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FBFE" w14:textId="77777777" w:rsidR="000E311D" w:rsidRPr="000E311D" w:rsidRDefault="000E311D" w:rsidP="000E311D">
      <w:pPr>
        <w:spacing w:after="0"/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</w:rPr>
        <w:drawing>
          <wp:inline distT="0" distB="0" distL="0" distR="0" wp14:anchorId="0A3AAB8A" wp14:editId="07D381E3">
            <wp:extent cx="2444400" cy="2538000"/>
            <wp:effectExtent l="0" t="0" r="0" b="0"/>
            <wp:docPr id="3" name="รูปภาพ 3" descr="C:\Users\Administrator\Desktop\ตรา อบ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ตรา อบ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25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B154B" w14:textId="77777777" w:rsidR="000E311D" w:rsidRDefault="009E1E6D" w:rsidP="009E1E6D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การประเมินความเสี่ยงการทุจริต</w:t>
      </w:r>
    </w:p>
    <w:p w14:paraId="713CA5CD" w14:textId="2262FDCD" w:rsidR="009E1E6D" w:rsidRPr="009E1E6D" w:rsidRDefault="00A802D8" w:rsidP="009E1E6D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ประจำปี 256</w:t>
      </w:r>
      <w:r w:rsidR="00420CFA"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5</w:t>
      </w:r>
    </w:p>
    <w:p w14:paraId="3EB19538" w14:textId="77777777"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3DB666FA" w14:textId="77777777"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1999524D" w14:textId="77777777"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29F70068" w14:textId="77777777"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942DD0"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องค์การบริหารส่วนตำบลบ้านลำนาว</w:t>
      </w:r>
    </w:p>
    <w:p w14:paraId="03D7649C" w14:textId="77777777" w:rsidR="00844CBD" w:rsidRDefault="00844CB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อำเภอบางขัน จังหวัดนครศรีธรรมราช</w:t>
      </w:r>
    </w:p>
    <w:p w14:paraId="793B6B71" w14:textId="77777777" w:rsidR="009E1E6D" w:rsidRDefault="009E1E6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7795C5C8" w14:textId="77777777" w:rsidR="009E1E6D" w:rsidRDefault="009E1E6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47D1940C" w14:textId="77777777" w:rsidR="009E1E6D" w:rsidRDefault="009E1E6D" w:rsidP="009E1E6D">
      <w:pPr>
        <w:pStyle w:val="Default"/>
        <w:rPr>
          <w:b/>
          <w:bCs/>
          <w:sz w:val="32"/>
          <w:szCs w:val="32"/>
        </w:rPr>
      </w:pPr>
    </w:p>
    <w:p w14:paraId="4E297D14" w14:textId="77777777" w:rsidR="00A60E10" w:rsidRDefault="00A60E10" w:rsidP="009E1E6D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8B0579C" w14:textId="77777777" w:rsidR="009E1E6D" w:rsidRDefault="009E1E6D" w:rsidP="009E1E6D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9E1E6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</w:t>
      </w:r>
      <w:r w:rsidRPr="009E1E6D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9E1E6D">
        <w:rPr>
          <w:rFonts w:ascii="TH SarabunIT๙" w:hAnsi="TH SarabunIT๙" w:cs="TH SarabunIT๙"/>
          <w:b/>
          <w:bCs/>
          <w:sz w:val="40"/>
          <w:szCs w:val="40"/>
          <w:cs/>
        </w:rPr>
        <w:t>น</w:t>
      </w:r>
      <w:r w:rsidRPr="009E1E6D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</w:p>
    <w:p w14:paraId="101DD25E" w14:textId="77777777" w:rsidR="009E1E6D" w:rsidRPr="009E1E6D" w:rsidRDefault="009E1E6D" w:rsidP="009E1E6D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14:paraId="631C19B1" w14:textId="77777777" w:rsid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  <w:cs/>
        </w:rPr>
        <w:t>เหตุการณ์ความเสี่ยงด้านการทุจริตเกิดแล้วจะมีผลกระทบทางลบ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ซึ่งปัญหามาจากสาเหตุต่างๆ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ที่ค้นหาต้นตอที่แท้จริงได้ยาก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ความเสี่ยงจึงจ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เป็นต้องคิดล่วงหน้าเสนอ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คือ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การแก้ปัญหาการทุจริตที่ยั่งยืน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ซึ่งเป็นหน้าที่ความรับผิดชอบของหัวหน้าส่วนราชการ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>และเป็นเจตจ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นงของ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ทุกองค์กรที่ร่วมต่อต้านการทุจริตทุกรูปแบบ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อันเป็นวาระเร่งด่วนของรัฐบาล</w:t>
      </w:r>
    </w:p>
    <w:p w14:paraId="48128852" w14:textId="77777777" w:rsidR="009E1E6D" w:rsidRP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0496A5" w14:textId="77777777" w:rsid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เครื่องมือประเมินความเสี่ยงการทุจริตมาใช้ในองค์กร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จะช่วยให้เป็นห</w:t>
      </w:r>
      <w:r>
        <w:rPr>
          <w:rFonts w:ascii="TH SarabunIT๙" w:hAnsi="TH SarabunIT๙" w:cs="TH SarabunIT๙"/>
          <w:sz w:val="32"/>
          <w:szCs w:val="32"/>
          <w:cs/>
        </w:rPr>
        <w:t>ลักประกันในระดับหนึ่งได้ว่าการด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หรือในกรณีที่พบกับการทุจริตที่ไม่คาดคิด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โอกาสที่จะประสบกับปัญหาน้อยกว่าองค์กรอื่น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หรือหากเกิดความเสียหายขึ้นก็จะเป็นความเสียห</w:t>
      </w:r>
      <w:r>
        <w:rPr>
          <w:rFonts w:ascii="TH SarabunIT๙" w:hAnsi="TH SarabunIT๙" w:cs="TH SarabunIT๙"/>
          <w:sz w:val="32"/>
          <w:szCs w:val="32"/>
          <w:cs/>
        </w:rPr>
        <w:t>ายที่น้อยกว่าองค์กรที่ไม่มีการน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เครื่องมือประเมินความเสี่ยงการทุจริตมาใช้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เพราะได้มีการเตรียมการป้องกันล่วงหน้าไว้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โดยให้เป็นส่วนหนึ่งของการปฏิบัติงานประจา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ซึ่งไม่ใช่การเพิ่มภาระงานแต่อย่างใด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13FE26" w14:textId="77777777" w:rsidR="009E1E6D" w:rsidRP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09D936" w14:textId="77777777" w:rsidR="009E1E6D" w:rsidRDefault="009E1E6D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วนตำบลบ้านลำนาว</w:t>
      </w:r>
      <w:r w:rsidRPr="009E1E6D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ที่มีบทบาทในการขับเคลื่อนหน่วยงานภาครัฐให้บริหารงานภายใต้กรอบธรรมา</w:t>
      </w:r>
      <w:proofErr w:type="spellStart"/>
      <w:r w:rsidRPr="009E1E6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E1E6D">
        <w:rPr>
          <w:rFonts w:ascii="TH SarabunIT๙" w:hAnsi="TH SarabunIT๙" w:cs="TH SarabunIT๙"/>
          <w:sz w:val="32"/>
          <w:szCs w:val="32"/>
          <w:cs/>
        </w:rPr>
        <w:t>บาล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โดยการประเมินความเสี่ยงการทุจริตจะเป็นเครื่องมือหนึ่งในการขับเคลื่อนธรรมา</w:t>
      </w:r>
      <w:proofErr w:type="spellStart"/>
      <w:r w:rsidRPr="009E1E6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E1E6D">
        <w:rPr>
          <w:rFonts w:ascii="TH SarabunIT๙" w:hAnsi="TH SarabunIT๙" w:cs="TH SarabunIT๙"/>
          <w:sz w:val="32"/>
          <w:szCs w:val="32"/>
          <w:cs/>
        </w:rPr>
        <w:t>บาลเพื่อลดปัญหาการทุจริตภาครัฐ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สั่งคณะรักษาความสงบแห่งชาติ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ที่</w:t>
      </w:r>
      <w:r w:rsidRPr="009E1E6D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9E1E6D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9E1E6D">
        <w:rPr>
          <w:rFonts w:ascii="TH SarabunIT๙" w:hAnsi="TH SarabunIT๙" w:cs="TH SarabunIT๙"/>
          <w:sz w:val="32"/>
          <w:szCs w:val="32"/>
        </w:rPr>
        <w:t xml:space="preserve"> 18 </w:t>
      </w:r>
      <w:r w:rsidRPr="009E1E6D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2557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มาตรการป้องกันและแก้ไขปัญหาการทุจริตประพฤติ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มิชอบท</w:t>
      </w:r>
      <w:r>
        <w:rPr>
          <w:rFonts w:ascii="TH SarabunIT๙" w:hAnsi="TH SarabunIT๙" w:cs="TH SarabunIT๙"/>
          <w:sz w:val="32"/>
          <w:szCs w:val="32"/>
          <w:cs/>
        </w:rPr>
        <w:t>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หนดให้ทุกส่วนราชการและหน่วยงานของรัฐ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โดยมุ่งเน้นการสร้างธรรมา</w:t>
      </w:r>
      <w:proofErr w:type="spellStart"/>
      <w:r w:rsidRPr="009E1E6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E1E6D">
        <w:rPr>
          <w:rFonts w:ascii="TH SarabunIT๙" w:hAnsi="TH SarabunIT๙" w:cs="TH SarabunIT๙"/>
          <w:sz w:val="32"/>
          <w:szCs w:val="32"/>
          <w:cs/>
        </w:rPr>
        <w:t>บาลในการบริหารงาน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และส่งเสริมการมีส่วนร่วมจากทุกภาคส่วนในการตรวจสอบ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เพื่อสกัดกั้นมิให้เกิดการทุจริตประพฤติ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มิชอบได้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DECB8E" w14:textId="77777777" w:rsidR="00680A19" w:rsidRPr="00680A19" w:rsidRDefault="00680A19" w:rsidP="009E1E6D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33BF62" w14:textId="77777777" w:rsidR="009E1E6D" w:rsidRDefault="009E1E6D" w:rsidP="009E1E6D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วนตำบลบ้านลำนาว</w:t>
      </w:r>
      <w:r>
        <w:rPr>
          <w:rFonts w:ascii="TH SarabunIT๙" w:hAnsi="TH SarabunIT๙" w:cs="TH SarabunIT๙"/>
          <w:sz w:val="32"/>
          <w:szCs w:val="32"/>
          <w:cs/>
        </w:rPr>
        <w:t>จึงได้ด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เนินการประเมินความเสี่ยงในองค์กรขึ้น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เพื่อให้หน่วยงานมีมาตรการ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ระบบหรือแนวทางในก</w:t>
      </w:r>
      <w:r>
        <w:rPr>
          <w:rFonts w:ascii="TH SarabunIT๙" w:hAnsi="TH SarabunIT๙" w:cs="TH SarabunIT๙"/>
          <w:sz w:val="32"/>
          <w:szCs w:val="32"/>
          <w:cs/>
        </w:rPr>
        <w:t>ารบริหารจัดการความเสี่ยงของการด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เนินงานที่อาจก่อให้เกิดการทุจริตซึ่งเป็นมาตรการป้องกันการทุจริตเชิงรุกที่มีประสิทธิภาพต่อไป</w:t>
      </w:r>
    </w:p>
    <w:p w14:paraId="5541E04D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5B46D1AC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งานนิติการ</w:t>
      </w:r>
    </w:p>
    <w:p w14:paraId="46E69C4F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ฝ่ายนโยบายและแผน</w:t>
      </w:r>
    </w:p>
    <w:p w14:paraId="180760F6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14:paraId="6E1F842C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องค์การบริหารส่วนตำบลบ้านลำนาว</w:t>
      </w:r>
    </w:p>
    <w:p w14:paraId="4A1E7EC6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0EF25643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01E40423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237F643F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69357AD6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43B64C31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4395D595" w14:textId="77777777" w:rsidR="009E1E6D" w:rsidRDefault="009E1E6D" w:rsidP="009E1E6D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662F908A" w14:textId="77777777" w:rsidR="009E1E6D" w:rsidRDefault="009E1E6D" w:rsidP="00A94B20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49C8EF0D" w14:textId="77777777" w:rsidR="009E1E6D" w:rsidRDefault="009E1E6D" w:rsidP="00A94B20">
      <w:pPr>
        <w:pStyle w:val="Default"/>
        <w:spacing w:line="276" w:lineRule="auto"/>
        <w:ind w:firstLine="720"/>
        <w:jc w:val="center"/>
        <w:rPr>
          <w:rFonts w:ascii="TH SarabunIT๙" w:hAnsi="TH SarabunIT๙" w:cs="TH SarabunIT๙"/>
          <w:sz w:val="36"/>
          <w:szCs w:val="36"/>
        </w:rPr>
      </w:pPr>
      <w:r w:rsidRPr="009E1E6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14:paraId="3C87954C" w14:textId="77777777" w:rsidR="009E1E6D" w:rsidRPr="009E1E6D" w:rsidRDefault="009E1E6D" w:rsidP="00A94B20">
      <w:pPr>
        <w:pStyle w:val="Default"/>
        <w:spacing w:line="276" w:lineRule="auto"/>
        <w:ind w:firstLine="720"/>
        <w:jc w:val="center"/>
        <w:rPr>
          <w:rFonts w:ascii="TH SarabunIT๙" w:hAnsi="TH SarabunIT๙" w:cs="TH SarabunIT๙"/>
          <w:sz w:val="36"/>
          <w:szCs w:val="36"/>
        </w:rPr>
      </w:pPr>
    </w:p>
    <w:p w14:paraId="38775AB4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9E1E6D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E1E6D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  <w:r w:rsidRPr="009E1E6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55DF79EA" w14:textId="77777777" w:rsid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54EDA1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1.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วัตถุประสงค์การประเมินความเสี่ยงการทุจริต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E1E6D">
        <w:rPr>
          <w:rFonts w:ascii="TH SarabunIT๙" w:hAnsi="TH SarabunIT๙" w:cs="TH SarabunIT๙"/>
          <w:sz w:val="32"/>
          <w:szCs w:val="32"/>
        </w:rPr>
        <w:t xml:space="preserve">1 </w:t>
      </w:r>
    </w:p>
    <w:p w14:paraId="4A2D41B5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2.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1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3E9F49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3.</w:t>
      </w:r>
      <w:r w:rsid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กรอบการประเมินความเสี่ยงการทุจริต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1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7187E4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4.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0E10">
        <w:rPr>
          <w:rFonts w:ascii="TH SarabunIT๙" w:hAnsi="TH SarabunIT๙" w:cs="TH SarabunIT๙"/>
          <w:sz w:val="32"/>
          <w:szCs w:val="32"/>
          <w:cs/>
        </w:rPr>
        <w:t>องค์ประกอบที่ท</w:t>
      </w:r>
      <w:r w:rsidR="00A60E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E1E6D">
        <w:rPr>
          <w:rFonts w:ascii="TH SarabunIT๙" w:hAnsi="TH SarabunIT๙" w:cs="TH SarabunIT๙"/>
          <w:sz w:val="32"/>
          <w:szCs w:val="32"/>
          <w:cs/>
        </w:rPr>
        <w:t>ให้เกิดการทุจริต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3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76FD89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5.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ขอบเขตประเมินความเสี่ยงการทุจริต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3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E94417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6.</w:t>
      </w:r>
      <w:r w:rsid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ขั้นตอนการประเมินความเสี่ยงการทุจริต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4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E5FF99" w14:textId="77777777" w:rsidR="009E1E6D" w:rsidRPr="009E1E6D" w:rsidRDefault="009E1E6D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  <w:cs/>
        </w:rPr>
        <w:t>วิธีวิเคราะห์ความเสี่ยง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4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8B50DF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1.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4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AA4F01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2.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5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A5CAF3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3.</w:t>
      </w:r>
      <w:r w:rsid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เมทริก</w:t>
      </w:r>
      <w:proofErr w:type="spellStart"/>
      <w:r w:rsidRPr="009E1E6D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9E1E6D">
        <w:rPr>
          <w:rFonts w:ascii="TH SarabunIT๙" w:hAnsi="TH SarabunIT๙" w:cs="TH SarabunIT๙"/>
          <w:sz w:val="32"/>
          <w:szCs w:val="32"/>
          <w:cs/>
        </w:rPr>
        <w:t>ระดับความเสี่ยง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5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7DA92" w14:textId="77777777" w:rsidR="009E1E6D" w:rsidRPr="009E1E6D" w:rsidRDefault="009E1E6D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4.</w:t>
      </w:r>
      <w:r w:rsidR="00204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E6D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0E10">
        <w:rPr>
          <w:rFonts w:ascii="TH SarabunIT๙" w:hAnsi="TH SarabunIT๙" w:cs="TH SarabunIT๙"/>
          <w:sz w:val="32"/>
          <w:szCs w:val="32"/>
        </w:rPr>
        <w:t>6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38C41E" w14:textId="77777777" w:rsidR="009E1E6D" w:rsidRDefault="009E1E6D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E1E6D">
        <w:rPr>
          <w:rFonts w:ascii="TH SarabunIT๙" w:hAnsi="TH SarabunIT๙" w:cs="TH SarabunIT๙"/>
          <w:sz w:val="32"/>
          <w:szCs w:val="32"/>
        </w:rPr>
        <w:t>5</w:t>
      </w:r>
      <w:r w:rsidR="00A60E10">
        <w:rPr>
          <w:rFonts w:ascii="TH SarabunIT๙" w:hAnsi="TH SarabunIT๙" w:cs="TH SarabunIT๙"/>
          <w:sz w:val="32"/>
          <w:szCs w:val="32"/>
        </w:rPr>
        <w:t xml:space="preserve">. </w:t>
      </w:r>
      <w:r w:rsidRPr="009E1E6D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Pr="009E1E6D">
        <w:rPr>
          <w:rFonts w:ascii="TH SarabunIT๙" w:hAnsi="TH SarabunIT๙" w:cs="TH SarabunIT๙"/>
          <w:sz w:val="32"/>
          <w:szCs w:val="32"/>
        </w:rPr>
        <w:t xml:space="preserve"> </w:t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20406C">
        <w:rPr>
          <w:rFonts w:ascii="TH SarabunIT๙" w:hAnsi="TH SarabunIT๙" w:cs="TH SarabunIT๙"/>
          <w:sz w:val="32"/>
          <w:szCs w:val="32"/>
        </w:rPr>
        <w:tab/>
      </w:r>
      <w:r w:rsidR="00F511E8">
        <w:rPr>
          <w:rFonts w:ascii="TH SarabunIT๙" w:hAnsi="TH SarabunIT๙" w:cs="TH SarabunIT๙"/>
          <w:sz w:val="32"/>
          <w:szCs w:val="32"/>
        </w:rPr>
        <w:t>8</w:t>
      </w:r>
    </w:p>
    <w:p w14:paraId="01C88BC4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A6A204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A235B1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F2A7A6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166C7D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4CC170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A5D136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57D145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0416EF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F0CAFB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A7D833" w14:textId="77777777" w:rsidR="0020406C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1DEE46" w14:textId="77777777" w:rsidR="0020406C" w:rsidRPr="009E1E6D" w:rsidRDefault="0020406C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4AD3C9" w14:textId="77777777" w:rsidR="009E1E6D" w:rsidRPr="009E1E6D" w:rsidRDefault="009E1E6D" w:rsidP="00A94B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BB67D" w14:textId="77777777" w:rsidR="009E1E6D" w:rsidRPr="009E1E6D" w:rsidRDefault="009E1E6D" w:rsidP="00A94B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84A589" w14:textId="77777777" w:rsidR="002369B3" w:rsidRDefault="002369B3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1CF6797" w14:textId="77777777" w:rsidR="002369B3" w:rsidRDefault="002369B3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CC5D835" w14:textId="77777777" w:rsidR="00680A19" w:rsidRDefault="00680A19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D04469D" w14:textId="77777777" w:rsidR="00680A19" w:rsidRDefault="00680A19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815DB51" w14:textId="77777777" w:rsidR="0020406C" w:rsidRPr="00A94B20" w:rsidRDefault="00A94B20" w:rsidP="00A94B20">
      <w:pPr>
        <w:spacing w:after="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94B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</w:t>
      </w:r>
    </w:p>
    <w:p w14:paraId="498B6394" w14:textId="77777777" w:rsidR="0020406C" w:rsidRDefault="0020406C" w:rsidP="00A94B2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378049A" w14:textId="77777777" w:rsidR="00A94B20" w:rsidRDefault="00A94B20" w:rsidP="00A94B20">
      <w:pPr>
        <w:pStyle w:val="Default"/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5547A3" w14:textId="77777777" w:rsidR="0020406C" w:rsidRDefault="0020406C" w:rsidP="00A94B20">
      <w:pPr>
        <w:pStyle w:val="Default"/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ประเมินความเสี่ยงการทุจริต</w:t>
      </w:r>
    </w:p>
    <w:p w14:paraId="18A9FAD4" w14:textId="77777777" w:rsidR="0020406C" w:rsidRPr="0020406C" w:rsidRDefault="0020406C" w:rsidP="00A94B20">
      <w:pPr>
        <w:pStyle w:val="Default"/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C085CD9" w14:textId="77777777" w:rsidR="0020406C" w:rsidRDefault="0020406C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20406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วัตถุประสงค์การประเมินความเสี่ยงการทุจริต</w:t>
      </w:r>
    </w:p>
    <w:p w14:paraId="77DED5C2" w14:textId="77777777" w:rsidR="0020406C" w:rsidRPr="0020406C" w:rsidRDefault="0020406C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ABB6704" w14:textId="77777777" w:rsidR="0020406C" w:rsidRPr="0020406C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มาตรการป้องกันการทุจริตสามารถจะช่วยลดความเสี่ยงที่อาจก่อให้เกิดการทุจริตในองค์กรได้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การประเมินความเสี่ยงด้านการทุจริต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การออกแบบและการปฏิบัติงานตามมาตรการควบคุมภายในที่เหมาะสมจะช่วยลดความเสี่ยงด้านการทุจริต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ตลอดจนการสร้างจิตส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นึกและค่านิยมในการต่อต้านการทุจริตให้แก่บุคลากรขององค์ถือเป็นการป้องกันการเกิดการทุจริตในองค์กร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เครื่องมือประเมินความเสี่ยงมาใช้ในองค์กรจะช่วยให้เป็นหลักประกันในระดับหนึ่งว่า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หรือในกรณีที่พบกับการทุจริตที่ไม่คาดคิดโอกาสที่จะประสบกับปัญหาน้อยกว่าองค์กรอื่น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หรือหากเกิดความเสียหายขึ้นก็จะเป็นความเสียหายที่น้อยกว่าองค์กรที่ไม่มีการนาเครื่องมือประเมินความเสี่ยงมาใช้เพราะได้มีการเตรียมการป้องกันล่วงหน้าไว้โ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0406C">
        <w:rPr>
          <w:rFonts w:ascii="TH SarabunIT๙" w:hAnsi="TH SarabunIT๙" w:cs="TH SarabunIT๙"/>
          <w:sz w:val="32"/>
          <w:szCs w:val="32"/>
          <w:cs/>
        </w:rPr>
        <w:t>ยให้เป</w:t>
      </w:r>
      <w:r w:rsidR="00A94B20">
        <w:rPr>
          <w:rFonts w:ascii="TH SarabunIT๙" w:hAnsi="TH SarabunIT๙" w:cs="TH SarabunIT๙"/>
          <w:sz w:val="32"/>
          <w:szCs w:val="32"/>
          <w:cs/>
        </w:rPr>
        <w:t>็นส่วนหนึ่งของการปฏิบัติงานประจ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ซึ่งไม่ใช่การเพิ่มภาระงานแต่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อย่างใด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6BE1E4" w14:textId="77777777" w:rsidR="00A94B20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วัตถุประสงค์หลักของการประเมินความเสี่ยงการทุจริต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เพื่อให้หน่วยงานภาครัฐมีมาตรการ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ระบบ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หรือแนวทางในก</w:t>
      </w:r>
      <w:r w:rsidR="00A94B20">
        <w:rPr>
          <w:rFonts w:ascii="TH SarabunIT๙" w:hAnsi="TH SarabunIT๙" w:cs="TH SarabunIT๙"/>
          <w:sz w:val="32"/>
          <w:szCs w:val="32"/>
          <w:cs/>
        </w:rPr>
        <w:t>ารบริหารจัดการความเสี่ยงของการด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ซึ่งเป็นมาตรการป้องกันการทุจริตเชิงรุกที่มีประสิทธิภาพต่อไป</w:t>
      </w:r>
    </w:p>
    <w:p w14:paraId="3FC5AEB6" w14:textId="77777777" w:rsidR="0020406C" w:rsidRPr="00A94B20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CC4F84" w14:textId="77777777" w:rsidR="0020406C" w:rsidRDefault="0020406C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0406C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21334CC" w14:textId="77777777" w:rsidR="00A94B20" w:rsidRP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5DD58A3" w14:textId="77777777" w:rsidR="0020406C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การบริหา</w:t>
      </w:r>
      <w:r w:rsidR="00A94B20">
        <w:rPr>
          <w:rFonts w:ascii="TH SarabunIT๙" w:hAnsi="TH SarabunIT๙" w:cs="TH SarabunIT๙"/>
          <w:sz w:val="32"/>
          <w:szCs w:val="32"/>
          <w:cs/>
        </w:rPr>
        <w:t>รจัดการความเสี่ยงเป็นการท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งานในลักษณะที่ทุกภาระงานต้องประเมินความเสี่ยงก่อนปฏิบัติงานทุกครั้ง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และแทรกกิจกรรมการตอบโต้ความเสี่ยงไว้ก่อนเริ่มปฏิบัติงานหลักตามภาระงานปกติ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รับรู้และยอมรับจากผู้ที่เกี่ยวข้อง</w:t>
      </w:r>
      <w:r w:rsidRPr="0020406C">
        <w:rPr>
          <w:rFonts w:ascii="TH SarabunIT๙" w:hAnsi="TH SarabunIT๙" w:cs="TH SarabunIT๙"/>
          <w:sz w:val="32"/>
          <w:szCs w:val="32"/>
        </w:rPr>
        <w:t>(</w:t>
      </w:r>
      <w:r w:rsidR="00A94B20">
        <w:rPr>
          <w:rFonts w:ascii="TH SarabunIT๙" w:hAnsi="TH SarabunIT๙" w:cs="TH SarabunIT๙"/>
          <w:sz w:val="32"/>
          <w:szCs w:val="32"/>
          <w:cs/>
        </w:rPr>
        <w:t>ผู้น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ส่งงานให้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) </w:t>
      </w:r>
      <w:r w:rsidRPr="0020406C">
        <w:rPr>
          <w:rFonts w:ascii="TH SarabunIT๙" w:hAnsi="TH SarabunIT๙" w:cs="TH SarabunIT๙"/>
          <w:sz w:val="32"/>
          <w:szCs w:val="32"/>
          <w:cs/>
        </w:rPr>
        <w:t>เป็นลักษณะ</w:t>
      </w:r>
      <w:r w:rsidRPr="0020406C">
        <w:rPr>
          <w:rFonts w:ascii="TH SarabunIT๙" w:hAnsi="TH SarabunIT๙" w:cs="TH SarabunIT๙"/>
          <w:sz w:val="32"/>
          <w:szCs w:val="32"/>
        </w:rPr>
        <w:t xml:space="preserve"> Pre-Decision </w:t>
      </w:r>
      <w:r w:rsidRPr="0020406C">
        <w:rPr>
          <w:rFonts w:ascii="TH SarabunIT๙" w:hAnsi="TH SarabunIT๙" w:cs="TH SarabunIT๙"/>
          <w:sz w:val="32"/>
          <w:szCs w:val="32"/>
          <w:cs/>
        </w:rPr>
        <w:t>ส่วนการตรวจสอบภายในจะเป็นลักษณะกากับติดตามความเสี่ยงเป็นการสอบทานเป็นลักษณะ</w:t>
      </w:r>
      <w:r w:rsidRPr="0020406C">
        <w:rPr>
          <w:rFonts w:ascii="TH SarabunIT๙" w:hAnsi="TH SarabunIT๙" w:cs="TH SarabunIT๙"/>
          <w:sz w:val="32"/>
          <w:szCs w:val="32"/>
        </w:rPr>
        <w:t xml:space="preserve"> Post-Decision </w:t>
      </w:r>
    </w:p>
    <w:p w14:paraId="479E5FF2" w14:textId="77777777" w:rsidR="00A94B20" w:rsidRPr="00A94B20" w:rsidRDefault="00A94B20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1D3B523" w14:textId="77777777" w:rsidR="0020406C" w:rsidRDefault="0020406C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0406C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กรอบการประเมินความเสี่ยงการทุจริต</w:t>
      </w:r>
      <w:r w:rsidRPr="002040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1D8BA9C" w14:textId="77777777" w:rsidR="00A94B20" w:rsidRP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7BC3AC" w14:textId="77777777" w:rsidR="0020406C" w:rsidRPr="0020406C" w:rsidRDefault="0020406C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กรอบตามหลักของการควบคุมภายในองค์กรตามมาตรฐาน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COSO 2013</w:t>
      </w:r>
      <w:r w:rsidR="00A94B20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</w:rPr>
        <w:t xml:space="preserve">(Committee of Sponsoring Organizations 2013) </w:t>
      </w:r>
      <w:r w:rsidRPr="0020406C">
        <w:rPr>
          <w:rFonts w:ascii="TH SarabunIT๙" w:hAnsi="TH SarabunIT๙" w:cs="TH SarabunIT๙"/>
          <w:sz w:val="32"/>
          <w:szCs w:val="32"/>
          <w:cs/>
        </w:rPr>
        <w:t>ซึ่งมาตรฐาน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COSO </w:t>
      </w:r>
      <w:r w:rsidRPr="0020406C">
        <w:rPr>
          <w:rFonts w:ascii="TH SarabunIT๙" w:hAnsi="TH SarabunIT๙" w:cs="TH SarabunIT๙"/>
          <w:sz w:val="32"/>
          <w:szCs w:val="32"/>
          <w:cs/>
        </w:rPr>
        <w:t>เป็นมาตรฐานที่ได้รับการยอมรับมาตั้งแต่เริ่มออกประกาศใช้เมื่อปี</w:t>
      </w:r>
      <w:r w:rsidRPr="0020406C">
        <w:rPr>
          <w:rFonts w:ascii="TH SarabunIT๙" w:hAnsi="TH SarabunIT๙" w:cs="TH SarabunIT๙"/>
          <w:sz w:val="32"/>
          <w:szCs w:val="32"/>
        </w:rPr>
        <w:t xml:space="preserve"> 1992 </w:t>
      </w:r>
      <w:r w:rsidR="00A94B20">
        <w:rPr>
          <w:rFonts w:ascii="TH SarabunIT๙" w:hAnsi="TH SarabunIT๙" w:cs="TH SarabunIT๙"/>
          <w:sz w:val="32"/>
          <w:szCs w:val="32"/>
          <w:cs/>
        </w:rPr>
        <w:t>ส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หรับมาตรฐาน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COSO 2013 </w:t>
      </w:r>
      <w:r w:rsidRPr="0020406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0406C">
        <w:rPr>
          <w:rFonts w:ascii="TH SarabunIT๙" w:hAnsi="TH SarabunIT๙" w:cs="TH SarabunIT๙"/>
          <w:sz w:val="32"/>
          <w:szCs w:val="32"/>
        </w:rPr>
        <w:t xml:space="preserve"> 5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องค์ประกอบ</w:t>
      </w:r>
      <w:r w:rsidRPr="0020406C">
        <w:rPr>
          <w:rFonts w:ascii="TH SarabunIT๙" w:hAnsi="TH SarabunIT๙" w:cs="TH SarabunIT๙"/>
          <w:sz w:val="32"/>
          <w:szCs w:val="32"/>
        </w:rPr>
        <w:t xml:space="preserve"> 17 </w:t>
      </w:r>
      <w:r w:rsidRPr="0020406C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0E5E85" w14:textId="77777777" w:rsid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4D07A1" w14:textId="77777777" w:rsid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AB13C" w14:textId="77777777" w:rsidR="002369B3" w:rsidRDefault="002369B3" w:rsidP="00A94B20">
      <w:pPr>
        <w:pStyle w:val="Default"/>
        <w:spacing w:line="276" w:lineRule="auto"/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5DE2D7B" w14:textId="77777777" w:rsidR="00A94B20" w:rsidRPr="00A94B20" w:rsidRDefault="00A94B20" w:rsidP="00A94B20">
      <w:pPr>
        <w:pStyle w:val="Default"/>
        <w:spacing w:line="276" w:lineRule="auto"/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94B2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</w:p>
    <w:p w14:paraId="378383A1" w14:textId="77777777" w:rsid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5D76F4" w14:textId="77777777" w:rsid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A942B5" w14:textId="77777777" w:rsidR="0020406C" w:rsidRPr="0020406C" w:rsidRDefault="0020406C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1 </w:t>
      </w:r>
      <w:r w:rsidRPr="0020406C">
        <w:rPr>
          <w:rFonts w:ascii="TH SarabunIT๙" w:hAnsi="TH SarabunIT๙" w:cs="TH SarabunIT๙"/>
          <w:sz w:val="32"/>
          <w:szCs w:val="32"/>
          <w:cs/>
        </w:rPr>
        <w:t>สภาพแวดล้อมการควบคุม</w:t>
      </w:r>
      <w:r w:rsidRPr="0020406C">
        <w:rPr>
          <w:rFonts w:ascii="TH SarabunIT๙" w:hAnsi="TH SarabunIT๙" w:cs="TH SarabunIT๙"/>
          <w:sz w:val="32"/>
          <w:szCs w:val="32"/>
        </w:rPr>
        <w:t xml:space="preserve">(Control Environment) </w:t>
      </w:r>
    </w:p>
    <w:p w14:paraId="07711251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1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องค์กรยึดหลักความซื่อตรงและจริยธรรม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D86ADF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2 </w:t>
      </w:r>
      <w:r w:rsidRPr="0020406C">
        <w:rPr>
          <w:rFonts w:ascii="TH SarabunIT๙" w:hAnsi="TH SarabunIT๙" w:cs="TH SarabunIT๙"/>
          <w:sz w:val="32"/>
          <w:szCs w:val="32"/>
          <w:cs/>
        </w:rPr>
        <w:t>คณะกรรมกา</w:t>
      </w:r>
      <w:r w:rsidR="00A94B20">
        <w:rPr>
          <w:rFonts w:ascii="TH SarabunIT๙" w:hAnsi="TH SarabunIT๙" w:cs="TH SarabunIT๙"/>
          <w:sz w:val="32"/>
          <w:szCs w:val="32"/>
          <w:cs/>
        </w:rPr>
        <w:t>รแสดงออกถึงความรับผิดชอบต่อการก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889E63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3 </w:t>
      </w:r>
      <w:r w:rsidRPr="0020406C">
        <w:rPr>
          <w:rFonts w:ascii="TH SarabunIT๙" w:hAnsi="TH SarabunIT๙" w:cs="TH SarabunIT๙"/>
          <w:sz w:val="32"/>
          <w:szCs w:val="32"/>
          <w:cs/>
        </w:rPr>
        <w:t>คณะกรรมการและฝ่ายบริหาร</w:t>
      </w:r>
      <w:r w:rsidR="00A94B20">
        <w:rPr>
          <w:rFonts w:ascii="TH SarabunIT๙" w:hAnsi="TH SarabunIT๙" w:cs="TH SarabunIT๙"/>
          <w:sz w:val="32"/>
          <w:szCs w:val="32"/>
          <w:cs/>
        </w:rPr>
        <w:t>มีอ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นาจการสั่งการชัดเจน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3130B3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4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จูงใจ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รักษาไว้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  <w:r w:rsidRPr="0020406C">
        <w:rPr>
          <w:rFonts w:ascii="TH SarabunIT๙" w:hAnsi="TH SarabunIT๙" w:cs="TH SarabunIT๙"/>
          <w:sz w:val="32"/>
          <w:szCs w:val="32"/>
          <w:cs/>
        </w:rPr>
        <w:t>และจูงใจพนักงาน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264314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5 </w:t>
      </w:r>
      <w:r w:rsidRPr="0020406C">
        <w:rPr>
          <w:rFonts w:ascii="TH SarabunIT๙" w:hAnsi="TH SarabunIT๙" w:cs="TH SarabunIT๙"/>
          <w:sz w:val="32"/>
          <w:szCs w:val="32"/>
          <w:cs/>
        </w:rPr>
        <w:t>องค</w:t>
      </w:r>
      <w:r w:rsidR="00A94B20">
        <w:rPr>
          <w:rFonts w:ascii="TH SarabunIT๙" w:hAnsi="TH SarabunIT๙" w:cs="TH SarabunIT๙"/>
          <w:sz w:val="32"/>
          <w:szCs w:val="32"/>
          <w:cs/>
        </w:rPr>
        <w:t>์กรผลักดันให้ทุกต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แหน่งรับผิดชอบต่อการควบคุมภายใน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E8405D" w14:textId="77777777" w:rsidR="0020406C" w:rsidRPr="0020406C" w:rsidRDefault="0020406C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2 </w:t>
      </w:r>
      <w:r w:rsidRPr="0020406C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</w:t>
      </w:r>
      <w:r w:rsidRPr="0020406C">
        <w:rPr>
          <w:rFonts w:ascii="TH SarabunIT๙" w:hAnsi="TH SarabunIT๙" w:cs="TH SarabunIT๙"/>
          <w:sz w:val="32"/>
          <w:szCs w:val="32"/>
        </w:rPr>
        <w:t xml:space="preserve">(Risk Assessment) </w:t>
      </w:r>
    </w:p>
    <w:p w14:paraId="78FA116A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6 </w:t>
      </w:r>
      <w:r w:rsidR="00A94B20">
        <w:rPr>
          <w:rFonts w:ascii="TH SarabunIT๙" w:hAnsi="TH SarabunIT๙" w:cs="TH SarabunIT๙"/>
          <w:sz w:val="32"/>
          <w:szCs w:val="32"/>
          <w:cs/>
        </w:rPr>
        <w:t>ก</w:t>
      </w:r>
      <w:r w:rsidR="00A94B2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406C">
        <w:rPr>
          <w:rFonts w:ascii="TH SarabunIT๙" w:hAnsi="TH SarabunIT๙" w:cs="TH SarabunIT๙"/>
          <w:sz w:val="32"/>
          <w:szCs w:val="32"/>
          <w:cs/>
        </w:rPr>
        <w:t>หนดเป้าหมายชัดเจน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7B0359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7 </w:t>
      </w:r>
      <w:r w:rsidRPr="0020406C">
        <w:rPr>
          <w:rFonts w:ascii="TH SarabunIT๙" w:hAnsi="TH SarabunIT๙" w:cs="TH SarabunIT๙"/>
          <w:sz w:val="32"/>
          <w:szCs w:val="32"/>
          <w:cs/>
        </w:rPr>
        <w:t>ระบุและวิเคราะห์ความเสี่ยงอย่างครอบคลุม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3C4048" w14:textId="77777777" w:rsidR="0020406C" w:rsidRPr="0020406C" w:rsidRDefault="0020406C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8 </w:t>
      </w:r>
      <w:r w:rsidRPr="0020406C">
        <w:rPr>
          <w:rFonts w:ascii="TH SarabunIT๙" w:hAnsi="TH SarabunIT๙" w:cs="TH SarabunIT๙"/>
          <w:sz w:val="32"/>
          <w:szCs w:val="32"/>
          <w:cs/>
        </w:rPr>
        <w:t>พิจารณาโอกาสที่จะเกิดการทุจริต</w:t>
      </w:r>
      <w:r w:rsidRPr="002040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7AC08E" w14:textId="77777777" w:rsidR="0020406C" w:rsidRDefault="0020406C" w:rsidP="00A94B2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06C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20406C">
        <w:rPr>
          <w:rFonts w:ascii="TH SarabunIT๙" w:hAnsi="TH SarabunIT๙" w:cs="TH SarabunIT๙"/>
          <w:sz w:val="32"/>
          <w:szCs w:val="32"/>
        </w:rPr>
        <w:t xml:space="preserve"> 9 </w:t>
      </w:r>
      <w:r w:rsidRPr="0020406C">
        <w:rPr>
          <w:rFonts w:ascii="TH SarabunIT๙" w:hAnsi="TH SarabunIT๙" w:cs="TH SarabunIT๙"/>
          <w:sz w:val="32"/>
          <w:szCs w:val="32"/>
          <w:cs/>
        </w:rPr>
        <w:t>ระบุและประเมินความเปลี่ยนแปลงที่จะกระทบต่อการควบคุมภายใน</w:t>
      </w:r>
    </w:p>
    <w:p w14:paraId="1039DC7C" w14:textId="77777777" w:rsidR="00A94B20" w:rsidRP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3 </w:t>
      </w:r>
      <w:r w:rsidRPr="00A94B20">
        <w:rPr>
          <w:rFonts w:ascii="TH SarabunIT๙" w:hAnsi="TH SarabunIT๙" w:cs="TH SarabunIT๙"/>
          <w:sz w:val="32"/>
          <w:szCs w:val="32"/>
          <w:cs/>
        </w:rPr>
        <w:t>กิจกรรมการควบคุม</w:t>
      </w:r>
      <w:r w:rsidRPr="00A94B20">
        <w:rPr>
          <w:rFonts w:ascii="TH SarabunIT๙" w:hAnsi="TH SarabunIT๙" w:cs="TH SarabunIT๙"/>
          <w:sz w:val="32"/>
          <w:szCs w:val="32"/>
        </w:rPr>
        <w:t xml:space="preserve">(Control Activities) </w:t>
      </w:r>
    </w:p>
    <w:p w14:paraId="16CC2CCF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10 </w:t>
      </w:r>
      <w:r w:rsidRPr="00A94B20">
        <w:rPr>
          <w:rFonts w:ascii="TH SarabunIT๙" w:hAnsi="TH SarabunIT๙" w:cs="TH SarabunIT๙"/>
          <w:sz w:val="32"/>
          <w:szCs w:val="32"/>
          <w:cs/>
        </w:rPr>
        <w:t>ควบคุมความเสี่ยงให้อยู่ในระดับที่ยอมรับได้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DFB7AC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11 </w:t>
      </w:r>
      <w:r w:rsidRPr="00A94B20">
        <w:rPr>
          <w:rFonts w:ascii="TH SarabunIT๙" w:hAnsi="TH SarabunIT๙" w:cs="TH SarabunIT๙"/>
          <w:sz w:val="32"/>
          <w:szCs w:val="32"/>
          <w:cs/>
        </w:rPr>
        <w:t>พัฒนาระบบเทคโนโลยีที่ใช้ในการควบคุม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961D58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12 </w:t>
      </w:r>
      <w:r w:rsidRPr="00A94B20">
        <w:rPr>
          <w:rFonts w:ascii="TH SarabunIT๙" w:hAnsi="TH SarabunIT๙" w:cs="TH SarabunIT๙"/>
          <w:sz w:val="32"/>
          <w:szCs w:val="32"/>
          <w:cs/>
        </w:rPr>
        <w:t>ควบคุมให้นโยบายสามารถปฏิบัติได้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F0AD56" w14:textId="77777777" w:rsidR="00A94B20" w:rsidRPr="00A94B20" w:rsidRDefault="00A94B20" w:rsidP="00A94B20">
      <w:pPr>
        <w:pStyle w:val="Default"/>
        <w:spacing w:line="276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4 </w:t>
      </w:r>
      <w:r w:rsidRPr="00A94B20">
        <w:rPr>
          <w:rFonts w:ascii="TH SarabunIT๙" w:hAnsi="TH SarabunIT๙" w:cs="TH SarabunIT๙"/>
          <w:sz w:val="32"/>
          <w:szCs w:val="32"/>
          <w:cs/>
        </w:rPr>
        <w:t>สารสนเทศและการสื่อสาร</w:t>
      </w:r>
      <w:r w:rsidRPr="00A94B20">
        <w:rPr>
          <w:rFonts w:ascii="TH SarabunIT๙" w:hAnsi="TH SarabunIT๙" w:cs="TH SarabunIT๙"/>
          <w:sz w:val="32"/>
          <w:szCs w:val="32"/>
        </w:rPr>
        <w:t xml:space="preserve">(Information and Communication) </w:t>
      </w:r>
    </w:p>
    <w:p w14:paraId="1F36732B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13 </w:t>
      </w:r>
      <w:r w:rsidRPr="00A94B20">
        <w:rPr>
          <w:rFonts w:ascii="TH SarabunIT๙" w:hAnsi="TH SarabunIT๙" w:cs="TH SarabunIT๙"/>
          <w:sz w:val="32"/>
          <w:szCs w:val="32"/>
          <w:cs/>
        </w:rPr>
        <w:t>องค์กรข้อมูลที่เกี่ยวข้องและมีคุณภาพ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ECF192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14 </w:t>
      </w:r>
      <w:r w:rsidRPr="00A94B20">
        <w:rPr>
          <w:rFonts w:ascii="TH SarabunIT๙" w:hAnsi="TH SarabunIT๙" w:cs="TH SarabunIT๙"/>
          <w:sz w:val="32"/>
          <w:szCs w:val="32"/>
          <w:cs/>
        </w:rPr>
        <w:t>มีการสื่อสารข้อมูลภายในองค์กร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ให้การควบคุมภายในด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เนินต่อไปได้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FC2350" w14:textId="77777777" w:rsidR="00A94B20" w:rsidRPr="00A94B20" w:rsidRDefault="00A94B20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15 </w:t>
      </w:r>
      <w:r w:rsidRPr="00A94B20">
        <w:rPr>
          <w:rFonts w:ascii="TH SarabunIT๙" w:hAnsi="TH SarabunIT๙" w:cs="TH SarabunIT๙"/>
          <w:sz w:val="32"/>
          <w:szCs w:val="32"/>
          <w:cs/>
        </w:rPr>
        <w:t>มีการสื่อสารกับหน่วยงานภายนอก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Pr="00A94B20">
        <w:rPr>
          <w:rFonts w:ascii="TH SarabunIT๙" w:hAnsi="TH SarabunIT๙" w:cs="TH SarabunIT๙"/>
          <w:sz w:val="32"/>
          <w:szCs w:val="32"/>
          <w:cs/>
        </w:rPr>
        <w:t>ในประเด็นที่อาจกระทบต่อการควบคุมภายใน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E39385" w14:textId="77777777" w:rsidR="00A94B20" w:rsidRPr="00A94B20" w:rsidRDefault="00A94B20" w:rsidP="00A94B2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องค์ประกอบที่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5 </w:t>
      </w:r>
      <w:r>
        <w:rPr>
          <w:rFonts w:ascii="TH SarabunIT๙" w:hAnsi="TH SarabunIT๙" w:cs="TH SarabunIT๙"/>
          <w:sz w:val="32"/>
          <w:szCs w:val="32"/>
          <w:cs/>
        </w:rPr>
        <w:t>กิจกรรมการก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กับติดตามและประเมินผล</w:t>
      </w:r>
      <w:r w:rsidRPr="00A94B20">
        <w:rPr>
          <w:rFonts w:ascii="TH SarabunIT๙" w:hAnsi="TH SarabunIT๙" w:cs="TH SarabunIT๙"/>
          <w:sz w:val="32"/>
          <w:szCs w:val="32"/>
        </w:rPr>
        <w:t xml:space="preserve">(Monitoring Activities) </w:t>
      </w:r>
    </w:p>
    <w:p w14:paraId="469F3EE4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16 </w:t>
      </w:r>
      <w:r w:rsidRPr="00A94B20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ติดตามและประเมินผลการควบคุมภายใน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3C880B" w14:textId="77777777" w:rsid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หลักการที่</w:t>
      </w:r>
      <w:r w:rsidRPr="00A94B20">
        <w:rPr>
          <w:rFonts w:ascii="TH SarabunIT๙" w:hAnsi="TH SarabunIT๙" w:cs="TH SarabunIT๙"/>
          <w:sz w:val="32"/>
          <w:szCs w:val="32"/>
        </w:rPr>
        <w:t xml:space="preserve"> 17 </w:t>
      </w:r>
      <w:r w:rsidRPr="00A94B20">
        <w:rPr>
          <w:rFonts w:ascii="TH SarabunIT๙" w:hAnsi="TH SarabunIT๙" w:cs="TH SarabunIT๙"/>
          <w:sz w:val="32"/>
          <w:szCs w:val="32"/>
          <w:cs/>
        </w:rPr>
        <w:t>ประเมินและสื่อสารข้อบกพร่องของการควบคุมภายในทันเวลาและเหมาะสม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3BF852" w14:textId="77777777" w:rsidR="00A94B20" w:rsidRPr="00A94B20" w:rsidRDefault="00A94B20" w:rsidP="00A94B20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B231F7" w14:textId="77777777" w:rsidR="00A94B20" w:rsidRPr="00A94B20" w:rsidRDefault="00A94B20" w:rsidP="00A94B20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Pr="00A94B20">
        <w:rPr>
          <w:rFonts w:ascii="TH SarabunIT๙" w:hAnsi="TH SarabunIT๙" w:cs="TH SarabunIT๙"/>
          <w:sz w:val="32"/>
          <w:szCs w:val="32"/>
          <w:cs/>
        </w:rPr>
        <w:t>องค์ประกอบการควบคุมภายในแต่ละองค์ประกอบและหลักการจะต้อง</w:t>
      </w:r>
      <w:r w:rsidRPr="00A94B20">
        <w:rPr>
          <w:rFonts w:ascii="TH SarabunIT๙" w:hAnsi="TH SarabunIT๙" w:cs="TH SarabunIT๙"/>
          <w:sz w:val="32"/>
          <w:szCs w:val="32"/>
        </w:rPr>
        <w:t xml:space="preserve"> Present &amp; Function (</w:t>
      </w:r>
      <w:r>
        <w:rPr>
          <w:rFonts w:ascii="TH SarabunIT๙" w:hAnsi="TH SarabunIT๙" w:cs="TH SarabunIT๙"/>
          <w:sz w:val="32"/>
          <w:szCs w:val="32"/>
          <w:cs/>
        </w:rPr>
        <w:t>มีอยู่จริงและน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ไปปฏิบัติได้</w:t>
      </w:r>
      <w:r w:rsidRPr="00A94B20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อีกทั้งท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งานอย่างสอดคล้องและสัมพันธ์กัน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sz w:val="32"/>
          <w:szCs w:val="32"/>
          <w:cs/>
        </w:rPr>
        <w:t>ให้การควบคุมภายในมีประสิทธิผล</w:t>
      </w:r>
      <w:r w:rsidRPr="00A94B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3391D7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6EDF64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7CC397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683D8A" w14:textId="77777777" w:rsidR="002369B3" w:rsidRDefault="002369B3" w:rsidP="00A94B20">
      <w:pPr>
        <w:pStyle w:val="Default"/>
        <w:spacing w:line="276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10DAE1F" w14:textId="77777777" w:rsidR="00A94B20" w:rsidRDefault="00A94B20" w:rsidP="00A94B20">
      <w:pPr>
        <w:pStyle w:val="Default"/>
        <w:spacing w:line="276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3</w:t>
      </w:r>
    </w:p>
    <w:p w14:paraId="64DDD70B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F9D89" w14:textId="77777777" w:rsid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9B50C1" w14:textId="77777777" w:rsidR="00A94B20" w:rsidRPr="00A94B20" w:rsidRDefault="00A94B20" w:rsidP="00A94B2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4B2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6A286C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องค์ประกอบที่ท</w:t>
      </w:r>
      <w:r w:rsidR="006A286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94B20">
        <w:rPr>
          <w:rFonts w:ascii="TH SarabunIT๙" w:hAnsi="TH SarabunIT๙" w:cs="TH SarabunIT๙"/>
          <w:b/>
          <w:bCs/>
          <w:sz w:val="32"/>
          <w:szCs w:val="32"/>
          <w:cs/>
        </w:rPr>
        <w:t>ให้เกิดการทุจริต</w:t>
      </w:r>
      <w:r w:rsidRPr="00A94B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67600F6" w14:textId="77777777" w:rsidR="00A94B20" w:rsidRPr="00A94B20" w:rsidRDefault="006A286C" w:rsidP="00A94B2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องค์ประกอบหรือปัจจัยที่น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ไปสู่การทุจริต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Pressure/Incentive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หรือแรงกดดันหรือแรงจูงใจ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Opportunity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หรือ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โอกาส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ซึ่งเกิดจากช่องโหว่ของระบบต่างๆ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คุณภาพการควบคุมก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กับควบคุมภายในขององค์กรมีจุดอ่อน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และ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Rationalization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หรือ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การหาเหตุผลสนับสนุนการกระท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ตามทฤษฎี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</w:t>
      </w:r>
      <w:r w:rsidR="00A94B20" w:rsidRPr="00A94B20">
        <w:rPr>
          <w:rFonts w:ascii="TH SarabunIT๙" w:hAnsi="TH SarabunIT๙" w:cs="TH SarabunIT๙"/>
          <w:sz w:val="32"/>
          <w:szCs w:val="32"/>
          <w:cs/>
        </w:rPr>
        <w:t>สามเหลี่ยมการทุจริต</w:t>
      </w:r>
      <w:r w:rsidR="00A94B20" w:rsidRPr="00A94B20">
        <w:rPr>
          <w:rFonts w:ascii="TH SarabunIT๙" w:hAnsi="TH SarabunIT๙" w:cs="TH SarabunIT๙"/>
          <w:sz w:val="32"/>
          <w:szCs w:val="32"/>
        </w:rPr>
        <w:t xml:space="preserve"> (Fraud Triangle)</w:t>
      </w:r>
    </w:p>
    <w:p w14:paraId="080FB928" w14:textId="77777777" w:rsidR="00B46426" w:rsidRPr="006A286C" w:rsidRDefault="00B46426" w:rsidP="00A9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3EFA90" w14:textId="77777777" w:rsidR="00B46426" w:rsidRPr="006A286C" w:rsidRDefault="006A286C" w:rsidP="006A28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A9025" wp14:editId="73E8BB7F">
                <wp:simplePos x="0" y="0"/>
                <wp:positionH relativeFrom="column">
                  <wp:posOffset>1866900</wp:posOffset>
                </wp:positionH>
                <wp:positionV relativeFrom="paragraph">
                  <wp:posOffset>137795</wp:posOffset>
                </wp:positionV>
                <wp:extent cx="1809750" cy="1647825"/>
                <wp:effectExtent l="0" t="0" r="19050" b="28575"/>
                <wp:wrapNone/>
                <wp:docPr id="23" name="สามเหลี่ยมหน้าจั่ว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6478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895DE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23" o:spid="_x0000_s1026" type="#_x0000_t5" style="position:absolute;margin-left:147pt;margin-top:10.85pt;width:142.5pt;height:12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" fillcolor="#4f81bd [3204]" strokecolor="#243f60 [1604]" strokeweight="2pt"/>
            </w:pict>
          </mc:Fallback>
        </mc:AlternateContent>
      </w:r>
    </w:p>
    <w:p w14:paraId="311F47A5" w14:textId="77777777" w:rsidR="006A286C" w:rsidRDefault="006A28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C5CE9" w14:textId="77777777" w:rsidR="006A286C" w:rsidRPr="006A286C" w:rsidRDefault="00CC14E8" w:rsidP="006A28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6DF218" wp14:editId="0EED5F69">
                <wp:simplePos x="0" y="0"/>
                <wp:positionH relativeFrom="column">
                  <wp:posOffset>1427480</wp:posOffset>
                </wp:positionH>
                <wp:positionV relativeFrom="paragraph">
                  <wp:posOffset>158115</wp:posOffset>
                </wp:positionV>
                <wp:extent cx="1428750" cy="314325"/>
                <wp:effectExtent l="347662" t="14288" r="347663" b="4762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952562"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D9476" w14:textId="77777777" w:rsidR="000764B3" w:rsidRPr="006A286C" w:rsidRDefault="000764B3" w:rsidP="00CC14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6A286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Financail</w:t>
                            </w:r>
                            <w:proofErr w:type="spellEnd"/>
                            <w:r w:rsidRPr="006A286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Pressure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DF218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12.4pt;margin-top:12.45pt;width:112.5pt;height:24.75pt;rotation:-3983975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" fillcolor="white [3201]" strokeweight=".5pt">
                <v:textbox>
                  <w:txbxContent>
                    <w:p w14:paraId="165D9476" w14:textId="77777777" w:rsidR="000764B3" w:rsidRPr="006A286C" w:rsidRDefault="000764B3" w:rsidP="00CC14E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proofErr w:type="spellStart"/>
                      <w:r w:rsidRPr="006A286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Financail</w:t>
                      </w:r>
                      <w:proofErr w:type="spellEnd"/>
                      <w:r w:rsidRPr="006A286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Pressure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71E6B5" wp14:editId="03AC8400">
                <wp:simplePos x="0" y="0"/>
                <wp:positionH relativeFrom="column">
                  <wp:posOffset>2743200</wp:posOffset>
                </wp:positionH>
                <wp:positionV relativeFrom="paragraph">
                  <wp:posOffset>169210</wp:posOffset>
                </wp:positionV>
                <wp:extent cx="1514475" cy="352425"/>
                <wp:effectExtent l="333375" t="9525" r="34290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38317">
                          <a:off x="0" y="0"/>
                          <a:ext cx="15144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B906C" w14:textId="77777777" w:rsidR="000764B3" w:rsidRDefault="000764B3" w:rsidP="00CC14E8">
                            <w:pPr>
                              <w:jc w:val="center"/>
                            </w:pPr>
                            <w:r w:rsidRPr="00A94B2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Rationalization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1E6B5" id="Text Box 28" o:spid="_x0000_s1027" type="#_x0000_t202" style="position:absolute;margin-left:3in;margin-top:13.3pt;width:119.25pt;height:27.75pt;rotation:3974012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" fillcolor="white [3201]" strokeweight=".5pt">
                <v:textbox>
                  <w:txbxContent>
                    <w:p w14:paraId="095B906C" w14:textId="77777777" w:rsidR="000764B3" w:rsidRDefault="000764B3" w:rsidP="00CC14E8">
                      <w:pPr>
                        <w:jc w:val="center"/>
                      </w:pPr>
                      <w:r w:rsidRPr="00A94B2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Rationalization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D551390" w14:textId="77777777" w:rsidR="006A286C" w:rsidRDefault="006A286C" w:rsidP="006A286C">
      <w:pPr>
        <w:rPr>
          <w:rFonts w:ascii="TH SarabunIT๙" w:hAnsi="TH SarabunIT๙" w:cs="TH SarabunIT๙"/>
          <w:sz w:val="32"/>
          <w:szCs w:val="32"/>
        </w:rPr>
      </w:pPr>
    </w:p>
    <w:p w14:paraId="33DC48A4" w14:textId="77777777" w:rsidR="006A286C" w:rsidRPr="006A286C" w:rsidRDefault="006A286C" w:rsidP="006A286C">
      <w:pPr>
        <w:rPr>
          <w:rFonts w:ascii="TH SarabunIT๙" w:hAnsi="TH SarabunIT๙" w:cs="TH SarabunIT๙"/>
          <w:sz w:val="32"/>
          <w:szCs w:val="32"/>
        </w:rPr>
      </w:pPr>
    </w:p>
    <w:p w14:paraId="24DB8070" w14:textId="77777777" w:rsidR="006A286C" w:rsidRPr="006A286C" w:rsidRDefault="00CC14E8" w:rsidP="006A28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50AA1A" wp14:editId="0D9A6078">
                <wp:simplePos x="0" y="0"/>
                <wp:positionH relativeFrom="column">
                  <wp:posOffset>2000250</wp:posOffset>
                </wp:positionH>
                <wp:positionV relativeFrom="paragraph">
                  <wp:posOffset>170180</wp:posOffset>
                </wp:positionV>
                <wp:extent cx="1533525" cy="342900"/>
                <wp:effectExtent l="0" t="0" r="28575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9DA1B" w14:textId="77777777" w:rsidR="000764B3" w:rsidRDefault="000764B3" w:rsidP="00CC14E8">
                            <w:pPr>
                              <w:jc w:val="center"/>
                            </w:pPr>
                            <w:r w:rsidRPr="00A94B2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Opportunity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0AA1A" id="Text Box 29" o:spid="_x0000_s1028" type="#_x0000_t202" style="position:absolute;margin-left:157.5pt;margin-top:13.4pt;width:120.75pt;height:2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" fillcolor="white [3201]" strokeweight=".5pt">
                <v:textbox>
                  <w:txbxContent>
                    <w:p w14:paraId="1E49DA1B" w14:textId="77777777" w:rsidR="000764B3" w:rsidRDefault="000764B3" w:rsidP="00CC14E8">
                      <w:pPr>
                        <w:jc w:val="center"/>
                      </w:pPr>
                      <w:r w:rsidRPr="00A94B2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Opportunity</w:t>
                      </w:r>
                    </w:p>
                  </w:txbxContent>
                </v:textbox>
              </v:shape>
            </w:pict>
          </mc:Fallback>
        </mc:AlternateContent>
      </w:r>
    </w:p>
    <w:p w14:paraId="13DB1FC2" w14:textId="77777777" w:rsidR="006A286C" w:rsidRPr="006A286C" w:rsidRDefault="006A286C" w:rsidP="006A286C">
      <w:pPr>
        <w:rPr>
          <w:rFonts w:ascii="TH SarabunIT๙" w:hAnsi="TH SarabunIT๙" w:cs="TH SarabunIT๙"/>
          <w:sz w:val="32"/>
          <w:szCs w:val="32"/>
        </w:rPr>
      </w:pPr>
    </w:p>
    <w:p w14:paraId="585E0B80" w14:textId="77777777" w:rsidR="00CC14E8" w:rsidRDefault="00CC14E8" w:rsidP="00CC14E8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C14E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C14E8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  <w:r w:rsidRPr="00CC14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AEC05EB" w14:textId="77777777" w:rsidR="00CC14E8" w:rsidRPr="00CC14E8" w:rsidRDefault="00CC14E8" w:rsidP="00CC14E8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ABC8BC" w14:textId="77777777" w:rsidR="00CC14E8" w:rsidRPr="00CC14E8" w:rsidRDefault="00CC14E8" w:rsidP="00CC14E8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ำบลบ้านลำนาว </w:t>
      </w:r>
      <w:r w:rsidRPr="00CC14E8">
        <w:rPr>
          <w:rFonts w:ascii="TH SarabunIT๙" w:hAnsi="TH SarabunIT๙" w:cs="TH SarabunIT๙"/>
          <w:sz w:val="32"/>
          <w:szCs w:val="32"/>
          <w:cs/>
        </w:rPr>
        <w:t>จะแบ่งความเสี่ยงออกเป็น</w:t>
      </w:r>
      <w:r w:rsidRPr="00CC14E8">
        <w:rPr>
          <w:rFonts w:ascii="TH SarabunIT๙" w:hAnsi="TH SarabunIT๙" w:cs="TH SarabunIT๙"/>
          <w:sz w:val="32"/>
          <w:szCs w:val="32"/>
        </w:rPr>
        <w:t xml:space="preserve"> 3 </w:t>
      </w:r>
      <w:r w:rsidRPr="00CC14E8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r w:rsidRPr="00CC14E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40AF42" w14:textId="77777777" w:rsidR="00CC14E8" w:rsidRPr="00CC14E8" w:rsidRDefault="00CC14E8" w:rsidP="00CC14E8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C14E8">
        <w:rPr>
          <w:rFonts w:ascii="TH SarabunIT๙" w:hAnsi="TH SarabunIT๙" w:cs="TH SarabunIT๙"/>
          <w:sz w:val="32"/>
          <w:szCs w:val="32"/>
        </w:rPr>
        <w:t xml:space="preserve">5.1 </w:t>
      </w:r>
      <w:r w:rsidRPr="00CC14E8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CC14E8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Pr="00CC14E8">
        <w:rPr>
          <w:rFonts w:ascii="TH SarabunIT๙" w:hAnsi="TH SarabunIT๙" w:cs="TH SarabunIT๙"/>
          <w:sz w:val="32"/>
          <w:szCs w:val="32"/>
        </w:rPr>
        <w:t>(</w:t>
      </w:r>
      <w:proofErr w:type="gramEnd"/>
      <w:r w:rsidRPr="00CC14E8">
        <w:rPr>
          <w:rFonts w:ascii="TH SarabunIT๙" w:hAnsi="TH SarabunIT๙" w:cs="TH SarabunIT๙"/>
          <w:sz w:val="32"/>
          <w:szCs w:val="32"/>
          <w:cs/>
        </w:rPr>
        <w:t>เฉพาะหน่วยงานที่มีภารกิจให้บริการประชาชนอนุมัติ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r w:rsidRPr="00CC14E8">
        <w:rPr>
          <w:rFonts w:ascii="TH SarabunIT๙" w:hAnsi="TH SarabunIT๙" w:cs="TH SarabunIT๙"/>
          <w:sz w:val="32"/>
          <w:szCs w:val="32"/>
          <w:cs/>
        </w:rPr>
        <w:t>หรืออนุญาต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r w:rsidRPr="00CC14E8">
        <w:rPr>
          <w:rFonts w:ascii="TH SarabunIT๙" w:hAnsi="TH SarabunIT๙" w:cs="TH SarabunIT๙"/>
          <w:sz w:val="32"/>
          <w:szCs w:val="32"/>
          <w:cs/>
        </w:rPr>
        <w:t>ตามพระราชบัญญัติการอานวยความสะดวกในการพิจารณาอนุญาตของทางราชการ</w:t>
      </w:r>
      <w:r w:rsidRPr="00CC14E8">
        <w:rPr>
          <w:rFonts w:ascii="TH SarabunIT๙" w:hAnsi="TH SarabunIT๙" w:cs="TH SarabunIT๙"/>
          <w:sz w:val="32"/>
          <w:szCs w:val="32"/>
        </w:rPr>
        <w:t xml:space="preserve"> </w:t>
      </w:r>
      <w:r w:rsidRPr="00CC14E8">
        <w:rPr>
          <w:rFonts w:ascii="TH SarabunIT๙" w:hAnsi="TH SarabunIT๙" w:cs="TH SarabunIT๙"/>
          <w:sz w:val="32"/>
          <w:szCs w:val="32"/>
          <w:cs/>
        </w:rPr>
        <w:t>พ</w:t>
      </w:r>
      <w:r w:rsidRPr="00CC14E8">
        <w:rPr>
          <w:rFonts w:ascii="TH SarabunIT๙" w:hAnsi="TH SarabunIT๙" w:cs="TH SarabunIT๙"/>
          <w:sz w:val="32"/>
          <w:szCs w:val="32"/>
        </w:rPr>
        <w:t>.</w:t>
      </w:r>
      <w:r w:rsidRPr="00CC14E8">
        <w:rPr>
          <w:rFonts w:ascii="TH SarabunIT๙" w:hAnsi="TH SarabunIT๙" w:cs="TH SarabunIT๙"/>
          <w:sz w:val="32"/>
          <w:szCs w:val="32"/>
          <w:cs/>
        </w:rPr>
        <w:t>ศ</w:t>
      </w:r>
      <w:r w:rsidRPr="00CC14E8">
        <w:rPr>
          <w:rFonts w:ascii="TH SarabunIT๙" w:hAnsi="TH SarabunIT๙" w:cs="TH SarabunIT๙"/>
          <w:sz w:val="32"/>
          <w:szCs w:val="32"/>
        </w:rPr>
        <w:t xml:space="preserve">. 2558) </w:t>
      </w:r>
    </w:p>
    <w:p w14:paraId="74906472" w14:textId="77777777" w:rsidR="006A286C" w:rsidRDefault="00CC14E8" w:rsidP="00CC14E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C14E8">
        <w:rPr>
          <w:rFonts w:ascii="TH SarabunIT๙" w:hAnsi="TH SarabunIT๙" w:cs="TH SarabunIT๙"/>
          <w:sz w:val="32"/>
          <w:szCs w:val="32"/>
        </w:rPr>
        <w:t xml:space="preserve">5.2 </w:t>
      </w:r>
      <w:r w:rsidRPr="00CC14E8">
        <w:rPr>
          <w:rFonts w:ascii="TH SarabunIT๙" w:hAnsi="TH SarabunIT๙" w:cs="TH SarabunIT๙"/>
          <w:sz w:val="32"/>
          <w:szCs w:val="32"/>
          <w:cs/>
        </w:rPr>
        <w:t>ความเสี่ยงการก</w:t>
      </w:r>
      <w:r>
        <w:rPr>
          <w:rFonts w:ascii="TH SarabunIT๙" w:hAnsi="TH SarabunIT๙" w:cs="TH SarabunIT๙"/>
          <w:sz w:val="32"/>
          <w:szCs w:val="32"/>
          <w:cs/>
        </w:rPr>
        <w:t>ารทุจริตในความโปร่งใสของการใช้อ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C14E8">
        <w:rPr>
          <w:rFonts w:ascii="TH SarabunIT๙" w:hAnsi="TH SarabunIT๙" w:cs="TH SarabunIT๙"/>
          <w:sz w:val="32"/>
          <w:szCs w:val="32"/>
          <w:cs/>
        </w:rPr>
        <w:t>แหน่งหน้าที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626A51B6" w14:textId="77777777" w:rsidR="00CC14E8" w:rsidRPr="00CC14E8" w:rsidRDefault="00CC14E8" w:rsidP="00CC14E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C14E8">
        <w:rPr>
          <w:rFonts w:ascii="TH SarabunIT๙" w:hAnsi="TH SarabunIT๙" w:cs="TH SarabunIT๙"/>
          <w:sz w:val="32"/>
          <w:szCs w:val="32"/>
        </w:rPr>
        <w:t xml:space="preserve">5.3 </w:t>
      </w:r>
      <w:r w:rsidRPr="00CC14E8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14:paraId="23CDAD54" w14:textId="77777777" w:rsidR="00797C55" w:rsidRDefault="00797C55" w:rsidP="00797C55">
      <w:pPr>
        <w:tabs>
          <w:tab w:val="left" w:pos="103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7397D5" wp14:editId="4B94C814">
                <wp:simplePos x="0" y="0"/>
                <wp:positionH relativeFrom="column">
                  <wp:posOffset>2409825</wp:posOffset>
                </wp:positionH>
                <wp:positionV relativeFrom="paragraph">
                  <wp:posOffset>287020</wp:posOffset>
                </wp:positionV>
                <wp:extent cx="1685925" cy="295275"/>
                <wp:effectExtent l="0" t="0" r="28575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38308" w14:textId="77777777" w:rsidR="000764B3" w:rsidRDefault="000764B3" w:rsidP="00797C55">
                            <w:pPr>
                              <w:jc w:val="center"/>
                            </w:pPr>
                            <w:r w:rsidRPr="00CC14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การพิจารณาอนุมัติ</w:t>
                            </w:r>
                            <w:r w:rsidRPr="00CC14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14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397D5" id="Text Box 30" o:spid="_x0000_s1029" type="#_x0000_t202" style="position:absolute;left:0;text-align:left;margin-left:189.75pt;margin-top:22.6pt;width:132.75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" fillcolor="white [3201]" strokeweight=".5pt">
                <v:textbox>
                  <w:txbxContent>
                    <w:p w14:paraId="61838308" w14:textId="77777777" w:rsidR="000764B3" w:rsidRDefault="000764B3" w:rsidP="00797C55">
                      <w:pPr>
                        <w:jc w:val="center"/>
                      </w:pPr>
                      <w:r w:rsidRPr="00CC14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การพิจารณาอนุมัติ</w:t>
                      </w:r>
                      <w:r w:rsidRPr="00CC14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CC14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14:paraId="247F2CCF" w14:textId="77777777" w:rsidR="00797C55" w:rsidRDefault="00797C55" w:rsidP="00797C55">
      <w:pPr>
        <w:rPr>
          <w:rFonts w:ascii="TH SarabunIT๙" w:hAnsi="TH SarabunIT๙" w:cs="TH SarabunIT๙"/>
          <w:sz w:val="32"/>
          <w:szCs w:val="32"/>
        </w:rPr>
      </w:pPr>
    </w:p>
    <w:p w14:paraId="3DE6CB01" w14:textId="77777777" w:rsidR="00797C55" w:rsidRDefault="00797C55" w:rsidP="00797C5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CC914B" wp14:editId="33EE9E8C">
                <wp:simplePos x="0" y="0"/>
                <wp:positionH relativeFrom="column">
                  <wp:posOffset>2424132</wp:posOffset>
                </wp:positionH>
                <wp:positionV relativeFrom="paragraph">
                  <wp:posOffset>79375</wp:posOffset>
                </wp:positionV>
                <wp:extent cx="1685925" cy="295275"/>
                <wp:effectExtent l="0" t="0" r="28575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F236D15" w14:textId="77777777" w:rsidR="000764B3" w:rsidRDefault="000764B3" w:rsidP="00797C55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ใช้อำนาจและตำแหน่ง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C914B" id="Text Box 32" o:spid="_x0000_s1030" type="#_x0000_t202" style="position:absolute;left:0;text-align:left;margin-left:190.9pt;margin-top:6.25pt;width:132.75pt;height:23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" fillcolor="window" strokeweight=".5pt">
                <v:textbox>
                  <w:txbxContent>
                    <w:p w14:paraId="6F236D15" w14:textId="77777777" w:rsidR="000764B3" w:rsidRDefault="000764B3" w:rsidP="00797C55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ใช้อำนาจและตำแหน่ง</w:t>
                      </w:r>
                    </w:p>
                  </w:txbxContent>
                </v:textbox>
              </v:shape>
            </w:pict>
          </mc:Fallback>
        </mc:AlternateContent>
      </w:r>
    </w:p>
    <w:p w14:paraId="5A06BBFB" w14:textId="77777777" w:rsidR="00A94B20" w:rsidRDefault="00797C55" w:rsidP="00797C55">
      <w:pPr>
        <w:tabs>
          <w:tab w:val="center" w:pos="4513"/>
          <w:tab w:val="left" w:pos="78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453274" wp14:editId="4DAD84ED">
                <wp:simplePos x="0" y="0"/>
                <wp:positionH relativeFrom="column">
                  <wp:posOffset>1552576</wp:posOffset>
                </wp:positionH>
                <wp:positionV relativeFrom="paragraph">
                  <wp:posOffset>164465</wp:posOffset>
                </wp:positionV>
                <wp:extent cx="3276600" cy="29527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2D782DF" w14:textId="77777777" w:rsidR="000764B3" w:rsidRDefault="000764B3" w:rsidP="00797C55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การใช้จ่าย</w:t>
                            </w:r>
                            <w:r w:rsidRPr="00CC14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งบประมาณและการบริหารจัดการทรัพยากรภาครัฐ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53274" id="Text Box 31" o:spid="_x0000_s1031" type="#_x0000_t202" style="position:absolute;margin-left:122.25pt;margin-top:12.95pt;width:258pt;height:23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" fillcolor="window" strokeweight=".5pt">
                <v:textbox>
                  <w:txbxContent>
                    <w:p w14:paraId="12D782DF" w14:textId="77777777" w:rsidR="000764B3" w:rsidRDefault="000764B3" w:rsidP="00797C55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การใช้จ่าย</w:t>
                      </w:r>
                      <w:r w:rsidRPr="00CC14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งบประมาณและการบริหารจัดการทรัพยากรภาครัฐ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F66651F" w14:textId="77777777" w:rsidR="002369B3" w:rsidRDefault="002369B3" w:rsidP="00797C55">
      <w:pPr>
        <w:tabs>
          <w:tab w:val="center" w:pos="4513"/>
          <w:tab w:val="left" w:pos="789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6424768" w14:textId="77777777" w:rsidR="00797C55" w:rsidRDefault="00797C55" w:rsidP="00797C55">
      <w:pPr>
        <w:tabs>
          <w:tab w:val="center" w:pos="4513"/>
          <w:tab w:val="left" w:pos="789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97C55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14:paraId="57BA1EE5" w14:textId="77777777" w:rsidR="00797C55" w:rsidRDefault="00797C55" w:rsidP="00797C55">
      <w:pPr>
        <w:tabs>
          <w:tab w:val="center" w:pos="4513"/>
          <w:tab w:val="left" w:pos="789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A402749" w14:textId="77777777" w:rsidR="00797C55" w:rsidRPr="00797C55" w:rsidRDefault="00797C55" w:rsidP="00797C55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97C5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ขั้นตอนการประเมินความเสี่ยงการทุจริต</w:t>
      </w:r>
      <w:r w:rsidRPr="00797C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มี</w:t>
      </w:r>
      <w:r w:rsidRPr="00797C55">
        <w:rPr>
          <w:rFonts w:ascii="TH SarabunIT๙" w:hAnsi="TH SarabunIT๙" w:cs="TH SarabunIT๙"/>
          <w:sz w:val="32"/>
          <w:szCs w:val="32"/>
        </w:rPr>
        <w:t xml:space="preserve"> 9 </w:t>
      </w:r>
      <w:r w:rsidRPr="00797C55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2FEB2C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1. </w:t>
      </w:r>
      <w:r w:rsidRPr="00797C55">
        <w:rPr>
          <w:rFonts w:ascii="TH SarabunIT๙" w:hAnsi="TH SarabunIT๙" w:cs="TH SarabunIT๙"/>
          <w:sz w:val="32"/>
          <w:szCs w:val="32"/>
          <w:cs/>
        </w:rPr>
        <w:t>การะบุความเสี่ยง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5DADB0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2. </w:t>
      </w:r>
      <w:r w:rsidRPr="00797C55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DCDCFB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3. </w:t>
      </w:r>
      <w:r w:rsidRPr="00797C55">
        <w:rPr>
          <w:rFonts w:ascii="TH SarabunIT๙" w:hAnsi="TH SarabunIT๙" w:cs="TH SarabunIT๙"/>
          <w:sz w:val="32"/>
          <w:szCs w:val="32"/>
          <w:cs/>
        </w:rPr>
        <w:t>เมทริก</w:t>
      </w:r>
      <w:proofErr w:type="spellStart"/>
      <w:r w:rsidRPr="00797C55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797C55">
        <w:rPr>
          <w:rFonts w:ascii="TH SarabunIT๙" w:hAnsi="TH SarabunIT๙" w:cs="TH SarabunIT๙"/>
          <w:sz w:val="32"/>
          <w:szCs w:val="32"/>
          <w:cs/>
        </w:rPr>
        <w:t>ระดับความเสี่ยง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164AD2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4. </w:t>
      </w:r>
      <w:r w:rsidRPr="00797C55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4138A0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5. </w:t>
      </w:r>
      <w:r w:rsidRPr="00797C55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261FFA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รายงานผลการเฝ้าระวังความเสี่ยง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A58919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7. </w:t>
      </w:r>
      <w:r w:rsidRPr="00797C55">
        <w:rPr>
          <w:rFonts w:ascii="TH SarabunIT๙" w:hAnsi="TH SarabunIT๙" w:cs="TH SarabunIT๙"/>
          <w:sz w:val="32"/>
          <w:szCs w:val="32"/>
          <w:cs/>
        </w:rPr>
        <w:t>จั</w:t>
      </w:r>
      <w:r>
        <w:rPr>
          <w:rFonts w:ascii="TH SarabunIT๙" w:hAnsi="TH SarabunIT๙" w:cs="TH SarabunIT๙"/>
          <w:sz w:val="32"/>
          <w:szCs w:val="32"/>
          <w:cs/>
        </w:rPr>
        <w:t>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ระบบการบริหารความเสี่ยง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893E4E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รายงานการบริหารความเสี่ยง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27EEFB" w14:textId="77777777" w:rsid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</w:rPr>
        <w:t xml:space="preserve">9. </w:t>
      </w:r>
      <w:r>
        <w:rPr>
          <w:rFonts w:ascii="TH SarabunIT๙" w:hAnsi="TH SarabunIT๙" w:cs="TH SarabunIT๙"/>
          <w:sz w:val="32"/>
          <w:szCs w:val="32"/>
          <w:cs/>
        </w:rPr>
        <w:t>การรายงานผลการด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เนินงานตามแผนการบริหารความเสี่ยง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07F950" w14:textId="77777777" w:rsidR="00797C55" w:rsidRPr="00797C55" w:rsidRDefault="00797C55" w:rsidP="00797C55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7F43BB8" w14:textId="77777777" w:rsidR="00797C55" w:rsidRPr="00797C55" w:rsidRDefault="00797C55" w:rsidP="00797C55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b/>
          <w:bCs/>
          <w:sz w:val="32"/>
          <w:szCs w:val="32"/>
          <w:cs/>
        </w:rPr>
        <w:t>วิธีวิเคราะห์ความเสี่ยง</w:t>
      </w:r>
      <w:r w:rsidRPr="00797C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FA3CA87" w14:textId="77777777" w:rsidR="00797C55" w:rsidRDefault="00797C55" w:rsidP="00797C55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อธิบายรูปแบบพฤติการณ์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เหตุการณ์ความเสี่ยงต่อการทุจริต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การวิเคราะห์ระดับความรุนแรงของผลกระทบ</w:t>
      </w:r>
      <w:r>
        <w:rPr>
          <w:rFonts w:ascii="TH SarabunIT๙" w:hAnsi="TH SarabunIT๙" w:cs="TH SarabunIT๙"/>
          <w:sz w:val="32"/>
          <w:szCs w:val="32"/>
          <w:cs/>
        </w:rPr>
        <w:t>กับระดับความจ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เป็นของการเฝ้าระวัง</w:t>
      </w:r>
      <w:r>
        <w:rPr>
          <w:rFonts w:ascii="TH SarabunIT๙" w:hAnsi="TH SarabunIT๙" w:cs="TH SarabunIT๙"/>
          <w:sz w:val="32"/>
          <w:szCs w:val="32"/>
          <w:cs/>
        </w:rPr>
        <w:t>และการก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หนดมาตรการ</w:t>
      </w:r>
      <w:r w:rsidRPr="00797C55">
        <w:rPr>
          <w:rFonts w:ascii="TH SarabunIT๙" w:hAnsi="TH SarabunIT๙" w:cs="TH SarabunIT๙"/>
          <w:sz w:val="32"/>
          <w:szCs w:val="32"/>
        </w:rPr>
        <w:t>/</w:t>
      </w:r>
      <w:r w:rsidRPr="00797C55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797C55">
        <w:rPr>
          <w:rFonts w:ascii="TH SarabunIT๙" w:hAnsi="TH SarabunIT๙" w:cs="TH SarabunIT๙"/>
          <w:sz w:val="32"/>
          <w:szCs w:val="32"/>
        </w:rPr>
        <w:t>/</w:t>
      </w:r>
      <w:r w:rsidRPr="00797C55">
        <w:rPr>
          <w:rFonts w:ascii="TH SarabunIT๙" w:hAnsi="TH SarabunIT๙" w:cs="TH SarabunIT๙"/>
          <w:sz w:val="32"/>
          <w:szCs w:val="32"/>
          <w:cs/>
        </w:rPr>
        <w:t>แนวทาง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ในการป้องกันความเสี่ยงของการด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เนินงานที่อาจก่อให้เกิดการทุจริตในองค์การบริหารส่วน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ตำบลบ้านลำนาว</w:t>
      </w:r>
      <w:r w:rsidRPr="00797C55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9D57DD" w14:textId="77777777" w:rsidR="00797C55" w:rsidRPr="00797C55" w:rsidRDefault="00797C55" w:rsidP="00797C55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408350" w14:textId="77777777" w:rsidR="00797C55" w:rsidRPr="00797C55" w:rsidRDefault="00797C55" w:rsidP="003A480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C55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797C55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Pr="00797C55">
        <w:rPr>
          <w:rFonts w:ascii="TH SarabunIT๙" w:hAnsi="TH SarabunIT๙" w:cs="TH SarabunIT๙"/>
          <w:b/>
          <w:bCs/>
          <w:sz w:val="32"/>
          <w:szCs w:val="32"/>
        </w:rPr>
        <w:t>(</w:t>
      </w:r>
      <w:proofErr w:type="gramEnd"/>
      <w:r w:rsidRPr="00797C55">
        <w:rPr>
          <w:rFonts w:ascii="TH SarabunIT๙" w:hAnsi="TH SarabunIT๙" w:cs="TH SarabunIT๙"/>
          <w:b/>
          <w:bCs/>
          <w:sz w:val="32"/>
          <w:szCs w:val="32"/>
        </w:rPr>
        <w:t xml:space="preserve">Risk Identification) </w:t>
      </w:r>
    </w:p>
    <w:p w14:paraId="79FA7F95" w14:textId="77777777" w:rsidR="00797C55" w:rsidRDefault="00797C55" w:rsidP="003A4800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7C55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ด้าน</w:t>
      </w:r>
    </w:p>
    <w:p w14:paraId="19FD6A12" w14:textId="77777777" w:rsidR="00797C55" w:rsidRPr="00797C55" w:rsidRDefault="00797C55" w:rsidP="003A480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 </w:t>
      </w:r>
      <w:r w:rsidR="003A48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97C55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Pr="00797C55">
        <w:rPr>
          <w:rFonts w:ascii="TH SarabunIT๙" w:hAnsi="TH SarabunIT๙" w:cs="TH SarabunIT๙"/>
          <w:sz w:val="32"/>
          <w:szCs w:val="32"/>
        </w:rPr>
        <w:t>(</w:t>
      </w:r>
      <w:r w:rsidRPr="00797C55">
        <w:rPr>
          <w:rFonts w:ascii="TH SarabunIT๙" w:hAnsi="TH SarabunIT๙" w:cs="TH SarabunIT๙"/>
          <w:sz w:val="32"/>
          <w:szCs w:val="32"/>
          <w:cs/>
        </w:rPr>
        <w:t>เฉพาะหน่วยงานที่มีภารกิจให้บริการประชาชนอนุมัติ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หรืออนุญาต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ตามพระราชบัญญัติการอานวยความสะดวกในการพิจารณาอนุญาตของทางราชการ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  <w:r w:rsidRPr="00797C55">
        <w:rPr>
          <w:rFonts w:ascii="TH SarabunIT๙" w:hAnsi="TH SarabunIT๙" w:cs="TH SarabunIT๙"/>
          <w:sz w:val="32"/>
          <w:szCs w:val="32"/>
          <w:cs/>
        </w:rPr>
        <w:t>พ</w:t>
      </w:r>
      <w:r w:rsidRPr="00797C55">
        <w:rPr>
          <w:rFonts w:ascii="TH SarabunIT๙" w:hAnsi="TH SarabunIT๙" w:cs="TH SarabunIT๙"/>
          <w:sz w:val="32"/>
          <w:szCs w:val="32"/>
        </w:rPr>
        <w:t>.</w:t>
      </w:r>
      <w:r w:rsidRPr="00797C55">
        <w:rPr>
          <w:rFonts w:ascii="TH SarabunIT๙" w:hAnsi="TH SarabunIT๙" w:cs="TH SarabunIT๙"/>
          <w:sz w:val="32"/>
          <w:szCs w:val="32"/>
          <w:cs/>
        </w:rPr>
        <w:t>ศ</w:t>
      </w:r>
      <w:r w:rsidRPr="00797C55">
        <w:rPr>
          <w:rFonts w:ascii="TH SarabunIT๙" w:hAnsi="TH SarabunIT๙" w:cs="TH SarabunIT๙"/>
          <w:sz w:val="32"/>
          <w:szCs w:val="32"/>
        </w:rPr>
        <w:t xml:space="preserve">. 2558) </w:t>
      </w:r>
    </w:p>
    <w:p w14:paraId="29DB0098" w14:textId="77777777" w:rsidR="00797C55" w:rsidRPr="00797C55" w:rsidRDefault="00797C55" w:rsidP="003A480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 w:rsidR="003A48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Pr="00797C55">
        <w:rPr>
          <w:rFonts w:ascii="TH SarabunIT๙" w:hAnsi="TH SarabunIT๙" w:cs="TH SarabunIT๙"/>
          <w:sz w:val="32"/>
          <w:szCs w:val="32"/>
          <w:cs/>
        </w:rPr>
        <w:t>ความเสี่ยงการการท</w:t>
      </w:r>
      <w:r>
        <w:rPr>
          <w:rFonts w:ascii="TH SarabunIT๙" w:hAnsi="TH SarabunIT๙" w:cs="TH SarabunIT๙"/>
          <w:sz w:val="32"/>
          <w:szCs w:val="32"/>
          <w:cs/>
        </w:rPr>
        <w:t>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97C55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797C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B288B5" w14:textId="77777777" w:rsidR="00797C55" w:rsidRDefault="00797C55" w:rsidP="003A4800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 </w:t>
      </w:r>
      <w:r w:rsidR="003A4800">
        <w:rPr>
          <w:rFonts w:ascii="TH SarabunIT๙" w:hAnsi="TH SarabunIT๙" w:cs="TH SarabunIT๙"/>
          <w:sz w:val="32"/>
          <w:szCs w:val="32"/>
          <w:cs/>
        </w:rPr>
        <w:t>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Pr="00797C55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14:paraId="49335827" w14:textId="77777777" w:rsidR="002369B3" w:rsidRPr="002369B3" w:rsidRDefault="002369B3" w:rsidP="003A480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369B3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2369B3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2369B3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2369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369B3">
        <w:rPr>
          <w:rFonts w:ascii="TH SarabunIT๙" w:hAnsi="TH SarabunIT๙" w:cs="TH SarabunIT๙"/>
          <w:sz w:val="32"/>
          <w:szCs w:val="32"/>
        </w:rPr>
        <w:t>“</w:t>
      </w:r>
      <w:r w:rsidRPr="002369B3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</w:t>
      </w:r>
      <w:r w:rsidRPr="002369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สาย</w:t>
      </w:r>
      <w:r>
        <w:rPr>
          <w:rFonts w:ascii="TH SarabunIT๙" w:hAnsi="TH SarabunIT๙" w:cs="TH SarabunIT๙" w:hint="cs"/>
          <w:sz w:val="32"/>
          <w:szCs w:val="32"/>
          <w:cs/>
        </w:rPr>
        <w:t>สมเด็จย่า หมู่ที่ 2</w:t>
      </w:r>
    </w:p>
    <w:p w14:paraId="51C9A62F" w14:textId="77777777" w:rsidR="002369B3" w:rsidRPr="007574C7" w:rsidRDefault="002369B3" w:rsidP="003A4800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ตารางระบุความเสี่ยง</w:t>
      </w:r>
      <w:r w:rsidRPr="007574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(Know Factor 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Unknow Factor)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60"/>
        <w:gridCol w:w="2217"/>
        <w:gridCol w:w="2139"/>
      </w:tblGrid>
      <w:tr w:rsidR="002369B3" w14:paraId="0B61234D" w14:textId="77777777" w:rsidTr="002369B3">
        <w:tc>
          <w:tcPr>
            <w:tcW w:w="4786" w:type="dxa"/>
            <w:vMerge w:val="restart"/>
          </w:tcPr>
          <w:p w14:paraId="3FF946FF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4456" w:type="dxa"/>
            <w:gridSpan w:val="2"/>
          </w:tcPr>
          <w:p w14:paraId="59256A05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2369B3" w14:paraId="29D24A7E" w14:textId="77777777" w:rsidTr="002369B3">
        <w:tc>
          <w:tcPr>
            <w:tcW w:w="4786" w:type="dxa"/>
            <w:vMerge/>
          </w:tcPr>
          <w:p w14:paraId="28940083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50E47CA1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เคยเกิดขึ้นแล้ว</w:t>
            </w:r>
          </w:p>
        </w:tc>
        <w:tc>
          <w:tcPr>
            <w:tcW w:w="2188" w:type="dxa"/>
          </w:tcPr>
          <w:p w14:paraId="688DFA90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ยังไม่เคยเกิดขึ้น</w:t>
            </w:r>
          </w:p>
        </w:tc>
      </w:tr>
      <w:tr w:rsidR="002369B3" w14:paraId="2FDE789C" w14:textId="77777777" w:rsidTr="002369B3">
        <w:tc>
          <w:tcPr>
            <w:tcW w:w="4786" w:type="dxa"/>
          </w:tcPr>
          <w:p w14:paraId="038097FF" w14:textId="77777777" w:rsidR="002369B3" w:rsidRPr="003A4800" w:rsidRDefault="002369B3" w:rsidP="003A4800">
            <w:pPr>
              <w:tabs>
                <w:tab w:val="left" w:pos="709"/>
              </w:tabs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เจ้าหน้าที่ร่วมกับผู้รับจ้างมีการลดปริมาณงานเพื่อประหยัดงบประมาณในการก่อสร้าง หรือตรวจรับงานไม่ถูกต้องตามแบบ</w:t>
            </w:r>
          </w:p>
        </w:tc>
        <w:tc>
          <w:tcPr>
            <w:tcW w:w="2268" w:type="dxa"/>
          </w:tcPr>
          <w:p w14:paraId="7753CB67" w14:textId="77777777" w:rsidR="002369B3" w:rsidRDefault="002369B3" w:rsidP="003A4800">
            <w:pPr>
              <w:tabs>
                <w:tab w:val="left" w:pos="709"/>
              </w:tabs>
              <w:spacing w:line="27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88" w:type="dxa"/>
          </w:tcPr>
          <w:p w14:paraId="64AF3057" w14:textId="77777777" w:rsidR="002369B3" w:rsidRDefault="003A4800" w:rsidP="003A4800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</w:tbl>
    <w:p w14:paraId="04C5CDF2" w14:textId="77777777" w:rsidR="002369B3" w:rsidRDefault="003A4800" w:rsidP="003A4800">
      <w:pPr>
        <w:tabs>
          <w:tab w:val="left" w:pos="709"/>
        </w:tabs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</w:p>
    <w:p w14:paraId="337A6527" w14:textId="77777777" w:rsidR="003A4800" w:rsidRDefault="003A4800" w:rsidP="003A4800">
      <w:pPr>
        <w:tabs>
          <w:tab w:val="left" w:pos="709"/>
        </w:tabs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9875165" w14:textId="77777777" w:rsidR="003A4800" w:rsidRPr="003A4800" w:rsidRDefault="003A4800" w:rsidP="003A4800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800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4800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  <w:r w:rsidRPr="003A48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4A93CA" w14:textId="77777777" w:rsidR="003A4800" w:rsidRPr="003A4800" w:rsidRDefault="003A4800" w:rsidP="003A480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800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</w:t>
      </w:r>
      <w:r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Pr="003A4800">
        <w:rPr>
          <w:rFonts w:ascii="TH SarabunIT๙" w:hAnsi="TH SarabunIT๙" w:cs="TH SarabunIT๙"/>
          <w:sz w:val="32"/>
          <w:szCs w:val="32"/>
          <w:cs/>
        </w:rPr>
        <w:t>มีรายละเอียด</w:t>
      </w:r>
      <w:r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Pr="003A4800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3A48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148F36" w14:textId="77777777" w:rsidR="003A4800" w:rsidRPr="003A4800" w:rsidRDefault="00EC671A" w:rsidP="003A4800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D14A72" wp14:editId="3C21C2CB">
                <wp:simplePos x="0" y="0"/>
                <wp:positionH relativeFrom="column">
                  <wp:posOffset>133350</wp:posOffset>
                </wp:positionH>
                <wp:positionV relativeFrom="paragraph">
                  <wp:posOffset>67945</wp:posOffset>
                </wp:positionV>
                <wp:extent cx="171450" cy="152400"/>
                <wp:effectExtent l="0" t="0" r="19050" b="19050"/>
                <wp:wrapNone/>
                <wp:docPr id="34" name="แผนผังลำดับงาน: ตัวเชื่อมต่อ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4140C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34" o:spid="_x0000_s1026" type="#_x0000_t120" style="position:absolute;margin-left:10.5pt;margin-top:5.35pt;width:13.5pt;height:1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" fillcolor="#00b050" strokecolor="#4e6128 [1606]" strokeweight="2pt"/>
            </w:pict>
          </mc:Fallback>
        </mc:AlternateConten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สถานะสีเขียว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: </w:t>
      </w:r>
      <w:r w:rsidR="003A4800">
        <w:rPr>
          <w:rFonts w:ascii="TH SarabunIT๙" w:hAnsi="TH SarabunIT๙" w:cs="TH SarabunIT๙"/>
          <w:sz w:val="32"/>
          <w:szCs w:val="32"/>
          <w:cs/>
        </w:rPr>
        <w:t>ความเสี่ยงระดับต</w:t>
      </w:r>
      <w:r w:rsidR="003A4800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C6FADD" w14:textId="77777777" w:rsidR="003A4800" w:rsidRPr="003A4800" w:rsidRDefault="00EC671A" w:rsidP="003A4800">
      <w:pPr>
        <w:pStyle w:val="Default"/>
        <w:spacing w:line="276" w:lineRule="auto"/>
        <w:ind w:left="2268" w:hanging="15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3AB53E" wp14:editId="45480103">
                <wp:simplePos x="0" y="0"/>
                <wp:positionH relativeFrom="column">
                  <wp:posOffset>133350</wp:posOffset>
                </wp:positionH>
                <wp:positionV relativeFrom="paragraph">
                  <wp:posOffset>70485</wp:posOffset>
                </wp:positionV>
                <wp:extent cx="171450" cy="152400"/>
                <wp:effectExtent l="0" t="0" r="19050" b="19050"/>
                <wp:wrapNone/>
                <wp:docPr id="35" name="แผนผังลำดับงาน: ตัวเชื่อมต่อ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1CE9F" id="แผนผังลำดับงาน: ตัวเชื่อมต่อ 35" o:spid="_x0000_s1026" type="#_x0000_t120" style="position:absolute;margin-left:10.5pt;margin-top:5.55pt;width:13.5pt;height:1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" fillcolor="yellow" strokecolor="#71893f" strokeweight="2pt"/>
            </w:pict>
          </mc:Fallback>
        </mc:AlternateConten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สถานะสีเหลือง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: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ความเสี่ยงระดับปานกลาง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และสามารถใช้ความรอบคอบระมัดระวังในระหว่าง</w:t>
      </w:r>
      <w:r w:rsidR="003A480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ตามปกติควบคุมดูแลได้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92A782" w14:textId="77777777" w:rsidR="003A4800" w:rsidRPr="003A4800" w:rsidRDefault="00EC671A" w:rsidP="00EC671A">
      <w:pPr>
        <w:pStyle w:val="Default"/>
        <w:spacing w:line="276" w:lineRule="auto"/>
        <w:ind w:left="2127" w:hanging="140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5BA2BC" wp14:editId="347EED8D">
                <wp:simplePos x="0" y="0"/>
                <wp:positionH relativeFrom="column">
                  <wp:posOffset>133350</wp:posOffset>
                </wp:positionH>
                <wp:positionV relativeFrom="paragraph">
                  <wp:posOffset>46990</wp:posOffset>
                </wp:positionV>
                <wp:extent cx="171450" cy="152400"/>
                <wp:effectExtent l="0" t="0" r="19050" b="19050"/>
                <wp:wrapNone/>
                <wp:docPr id="36" name="แผนผังลำดับงาน: ตัวเชื่อมต่อ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chemeClr val="accent6"/>
                        </a:solidFill>
                        <a:ln w="25400" cap="flat" cmpd="sng" algn="ctr">
                          <a:solidFill>
                            <a:srgbClr val="9BBB59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979D3" id="แผนผังลำดับงาน: ตัวเชื่อมต่อ 36" o:spid="_x0000_s1026" type="#_x0000_t120" style="position:absolute;margin-left:10.5pt;margin-top:3.7pt;width:13.5pt;height:1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" fillcolor="#f79646 [3209]" strokecolor="#71893f" strokeweight="2pt"/>
            </w:pict>
          </mc:Fallback>
        </mc:AlternateConten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สถานะสีส้ม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: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ความเสี่ยงระดับสูง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เป็นกระบวนงานที่มีผู้เกี่ยวข้องหลายคน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หลายหน่วยงาน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ภายในองค์กร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มีหลายขั้นตอนจนยากต่อการควบคุม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หรือไม่มีอ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นาจควบคุมข้ามหน่วยงาน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ตามหน้าที่ปกติ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30FB0C" w14:textId="77777777" w:rsidR="003A4800" w:rsidRDefault="00EC671A" w:rsidP="00EC671A">
      <w:pPr>
        <w:tabs>
          <w:tab w:val="left" w:pos="709"/>
        </w:tabs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6BF964" wp14:editId="3D4B2986">
                <wp:simplePos x="0" y="0"/>
                <wp:positionH relativeFrom="column">
                  <wp:posOffset>133350</wp:posOffset>
                </wp:positionH>
                <wp:positionV relativeFrom="paragraph">
                  <wp:posOffset>45720</wp:posOffset>
                </wp:positionV>
                <wp:extent cx="171450" cy="152400"/>
                <wp:effectExtent l="0" t="0" r="19050" b="19050"/>
                <wp:wrapNone/>
                <wp:docPr id="37" name="แผนผังลำดับงาน: ตัวเชื่อมต่อ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9BBB59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49C4E" id="แผนผังลำดับงาน: ตัวเชื่อมต่อ 37" o:spid="_x0000_s1026" type="#_x0000_t120" style="position:absolute;margin-left:10.5pt;margin-top:3.6pt;width:13.5pt;height:1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" fillcolor="red" strokecolor="#71893f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สถานะสีแดง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: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เป็นกระบวนงานที่เกี่ยวข้องกับบุคคลภายนอก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คนที่ไม่รู้จัก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ไม่สามารถตรวจสอบได้ชัดเจน</w:t>
      </w:r>
      <w:r w:rsidR="003A4800" w:rsidRPr="003A48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ไม่สามารถก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กับติดตามได้อย่างใกล้ชิดหรืออย่างสม</w:t>
      </w:r>
      <w:r>
        <w:rPr>
          <w:rFonts w:ascii="TH SarabunIT๙" w:hAnsi="TH SarabunIT๙" w:cs="TH SarabunIT๙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A4800" w:rsidRPr="003A4800">
        <w:rPr>
          <w:rFonts w:ascii="TH SarabunIT๙" w:hAnsi="TH SarabunIT๙" w:cs="TH SarabunIT๙"/>
          <w:sz w:val="32"/>
          <w:szCs w:val="32"/>
          <w:cs/>
        </w:rPr>
        <w:t>เสมอ</w:t>
      </w:r>
    </w:p>
    <w:p w14:paraId="1D1BC684" w14:textId="77777777" w:rsidR="00EC671A" w:rsidRPr="00EC671A" w:rsidRDefault="00EC671A" w:rsidP="00EC671A">
      <w:pPr>
        <w:tabs>
          <w:tab w:val="left" w:pos="709"/>
        </w:tabs>
        <w:spacing w:after="0"/>
        <w:ind w:left="2268" w:hanging="226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9B708C" w14:textId="77777777" w:rsidR="00EC671A" w:rsidRPr="007574C7" w:rsidRDefault="00EC671A" w:rsidP="00EC671A">
      <w:pPr>
        <w:tabs>
          <w:tab w:val="left" w:pos="709"/>
        </w:tabs>
        <w:spacing w:after="0"/>
        <w:ind w:left="2268" w:hanging="22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</w:t>
      </w:r>
      <w:r w:rsidRPr="007574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แยกตามรายสีไฟจราจร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459"/>
        <w:gridCol w:w="1363"/>
        <w:gridCol w:w="1369"/>
        <w:gridCol w:w="1357"/>
        <w:gridCol w:w="1360"/>
      </w:tblGrid>
      <w:tr w:rsidR="00EC671A" w14:paraId="208302AA" w14:textId="77777777" w:rsidTr="007574C7">
        <w:tc>
          <w:tcPr>
            <w:tcW w:w="3554" w:type="dxa"/>
          </w:tcPr>
          <w:p w14:paraId="5F398658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395" w:type="dxa"/>
            <w:shd w:val="clear" w:color="auto" w:fill="00B050"/>
          </w:tcPr>
          <w:p w14:paraId="3CE3D5DB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สีเขียว</w:t>
            </w:r>
          </w:p>
        </w:tc>
        <w:tc>
          <w:tcPr>
            <w:tcW w:w="1395" w:type="dxa"/>
            <w:shd w:val="clear" w:color="auto" w:fill="FFFF00"/>
          </w:tcPr>
          <w:p w14:paraId="0B8FFE04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สีเหลือง</w:t>
            </w:r>
          </w:p>
        </w:tc>
        <w:tc>
          <w:tcPr>
            <w:tcW w:w="1395" w:type="dxa"/>
            <w:shd w:val="clear" w:color="auto" w:fill="E36C0A" w:themeFill="accent6" w:themeFillShade="BF"/>
          </w:tcPr>
          <w:p w14:paraId="2E108F8F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สีส้ม</w:t>
            </w:r>
          </w:p>
        </w:tc>
        <w:tc>
          <w:tcPr>
            <w:tcW w:w="1395" w:type="dxa"/>
            <w:shd w:val="clear" w:color="auto" w:fill="FF0000"/>
          </w:tcPr>
          <w:p w14:paraId="4C602BF4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สีแดง</w:t>
            </w:r>
          </w:p>
        </w:tc>
      </w:tr>
      <w:tr w:rsidR="00EC671A" w14:paraId="00D99748" w14:textId="77777777" w:rsidTr="00EC671A">
        <w:tc>
          <w:tcPr>
            <w:tcW w:w="3554" w:type="dxa"/>
          </w:tcPr>
          <w:p w14:paraId="5D09F11F" w14:textId="77777777" w:rsidR="00EC671A" w:rsidRDefault="007574C7" w:rsidP="00EC671A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เจ้าหน้าที่เรียกรับผลประโยชน์ในระหว่างการดำเนินงาน</w:t>
            </w:r>
          </w:p>
        </w:tc>
        <w:tc>
          <w:tcPr>
            <w:tcW w:w="1395" w:type="dxa"/>
          </w:tcPr>
          <w:p w14:paraId="61742965" w14:textId="77777777" w:rsidR="00EC671A" w:rsidRDefault="007574C7" w:rsidP="007574C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395" w:type="dxa"/>
          </w:tcPr>
          <w:p w14:paraId="4065008D" w14:textId="77777777" w:rsidR="00EC671A" w:rsidRDefault="00EC671A" w:rsidP="00EC671A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5" w:type="dxa"/>
          </w:tcPr>
          <w:p w14:paraId="7DD2FA89" w14:textId="77777777" w:rsidR="00EC671A" w:rsidRDefault="00EC671A" w:rsidP="00EC671A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5" w:type="dxa"/>
          </w:tcPr>
          <w:p w14:paraId="21E24764" w14:textId="77777777" w:rsidR="00EC671A" w:rsidRDefault="00EC671A" w:rsidP="00EC671A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68D515D" w14:textId="77777777" w:rsidR="007574C7" w:rsidRPr="007574C7" w:rsidRDefault="007574C7" w:rsidP="007574C7">
      <w:pPr>
        <w:pStyle w:val="Default"/>
        <w:spacing w:line="276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6773D11" w14:textId="77777777" w:rsidR="007574C7" w:rsidRPr="007574C7" w:rsidRDefault="007574C7" w:rsidP="007574C7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เมทริก</w:t>
      </w:r>
      <w:proofErr w:type="spellStart"/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ส์</w:t>
      </w:r>
      <w:proofErr w:type="spellEnd"/>
      <w:r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</w:t>
      </w:r>
      <w:r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76EAA25" w14:textId="77777777" w:rsidR="007574C7" w:rsidRPr="007574C7" w:rsidRDefault="007574C7" w:rsidP="007574C7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/>
          <w:sz w:val="32"/>
          <w:szCs w:val="32"/>
          <w:cs/>
        </w:rPr>
        <w:t>ระดับความจ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4C7">
        <w:rPr>
          <w:rFonts w:ascii="TH SarabunIT๙" w:hAnsi="TH SarabunIT๙" w:cs="TH SarabunIT๙"/>
          <w:sz w:val="32"/>
          <w:szCs w:val="32"/>
          <w:cs/>
        </w:rPr>
        <w:t>เป็นของการเฝ้าระวัง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81EF4F" w14:textId="77777777" w:rsidR="007574C7" w:rsidRPr="007574C7" w:rsidRDefault="007574C7" w:rsidP="007574C7">
      <w:pPr>
        <w:pStyle w:val="Default"/>
        <w:spacing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3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เป็นขั้นตอนหลักของกระบวนการ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และมีความเสี่ยงในการทุจริตสูง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C68770" w14:textId="77777777" w:rsidR="007574C7" w:rsidRPr="007574C7" w:rsidRDefault="007574C7" w:rsidP="007574C7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2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เป็นขั้นตอนหลักของกระบวนการ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และมีความเสี่ยงในการทุจริตที่ไม่สูงมาก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469015" w14:textId="77777777" w:rsidR="00EC671A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1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เป็นขั้นตอนรองของกระบวนการ</w:t>
      </w:r>
    </w:p>
    <w:p w14:paraId="4F12388B" w14:textId="77777777" w:rsidR="007574C7" w:rsidRPr="007574C7" w:rsidRDefault="007574C7" w:rsidP="007574C7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</w:rPr>
        <w:t xml:space="preserve">3.2 </w:t>
      </w:r>
      <w:r w:rsidRPr="007574C7">
        <w:rPr>
          <w:rFonts w:ascii="TH SarabunIT๙" w:hAnsi="TH SarabunIT๙" w:cs="TH SarabunIT๙"/>
          <w:sz w:val="32"/>
          <w:szCs w:val="32"/>
          <w:cs/>
        </w:rPr>
        <w:t>ระดับความรุนแรงของผลกระทบ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0FFED9" w14:textId="77777777" w:rsidR="007574C7" w:rsidRPr="007574C7" w:rsidRDefault="007574C7" w:rsidP="007574C7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3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มีผลกระทบต่อผู้ใช้บริการ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หน่วยงานก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4C7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พันธมิตร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เครือข่าย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ทางการเงิน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ในระดับที่รุนแรง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B06FD9" w14:textId="77777777" w:rsidR="007574C7" w:rsidRPr="007574C7" w:rsidRDefault="007574C7" w:rsidP="007574C7">
      <w:pPr>
        <w:pStyle w:val="Default"/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2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มีผลกระทบต่อผู้ใช้บริการ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หน่วยงานก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74C7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พันธมิตร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เครือข่าย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ทางการเงิน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ในระดับไม่รุนแรง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BFA755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74C7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7574C7">
        <w:rPr>
          <w:rFonts w:ascii="TH SarabunIT๙" w:hAnsi="TH SarabunIT๙" w:cs="TH SarabunIT๙"/>
          <w:sz w:val="32"/>
          <w:szCs w:val="32"/>
        </w:rPr>
        <w:t xml:space="preserve"> 1 </w:t>
      </w:r>
      <w:r w:rsidRPr="007574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7574C7">
        <w:rPr>
          <w:rFonts w:ascii="TH SarabunIT๙" w:hAnsi="TH SarabunIT๙" w:cs="TH SarabunIT๙"/>
          <w:sz w:val="32"/>
          <w:szCs w:val="32"/>
        </w:rPr>
        <w:t xml:space="preserve"> </w:t>
      </w:r>
      <w:r w:rsidRPr="007574C7">
        <w:rPr>
          <w:rFonts w:ascii="TH SarabunIT๙" w:hAnsi="TH SarabunIT๙" w:cs="TH SarabunIT๙"/>
          <w:sz w:val="32"/>
          <w:szCs w:val="32"/>
          <w:cs/>
        </w:rPr>
        <w:t>มีผลกระทบต่อกระบวนการภายใน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Pr="007574C7">
        <w:rPr>
          <w:rFonts w:ascii="TH SarabunIT๙" w:hAnsi="TH SarabunIT๙" w:cs="TH SarabunIT๙"/>
          <w:sz w:val="32"/>
          <w:szCs w:val="32"/>
        </w:rPr>
        <w:t>/</w:t>
      </w:r>
      <w:r w:rsidRPr="007574C7">
        <w:rPr>
          <w:rFonts w:ascii="TH SarabunIT๙" w:hAnsi="TH SarabunIT๙" w:cs="TH SarabunIT๙"/>
          <w:sz w:val="32"/>
          <w:szCs w:val="32"/>
          <w:cs/>
        </w:rPr>
        <w:t>องค์ความรู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7F833700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7E1F402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5AD80D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1F5711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5C1A0B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</w:t>
      </w:r>
    </w:p>
    <w:p w14:paraId="435FDCEE" w14:textId="77777777" w:rsidR="000764B3" w:rsidRDefault="000764B3" w:rsidP="007574C7">
      <w:pPr>
        <w:tabs>
          <w:tab w:val="left" w:pos="709"/>
        </w:tabs>
        <w:spacing w:after="0"/>
        <w:ind w:left="1418" w:hanging="141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FAB747F" w14:textId="77777777" w:rsidR="007574C7" w:rsidRDefault="007574C7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A10466" w14:textId="77777777" w:rsidR="007574C7" w:rsidRPr="007574C7" w:rsidRDefault="00680A19" w:rsidP="007574C7">
      <w:pPr>
        <w:tabs>
          <w:tab w:val="left" w:pos="709"/>
        </w:tabs>
        <w:spacing w:after="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</w:t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3 SCORING </w:t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ทะเบียนข้อมูลที่ต้องเฝ้าระวัง</w:t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="007574C7" w:rsidRPr="007574C7">
        <w:rPr>
          <w:rFonts w:ascii="TH SarabunIT๙" w:hAnsi="TH SarabunIT๙" w:cs="TH SarabunIT๙"/>
          <w:b/>
          <w:bCs/>
          <w:sz w:val="32"/>
          <w:szCs w:val="32"/>
          <w:cs/>
        </w:rPr>
        <w:t>มิติ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038"/>
        <w:gridCol w:w="2103"/>
        <w:gridCol w:w="1890"/>
        <w:gridCol w:w="1877"/>
      </w:tblGrid>
      <w:tr w:rsidR="007574C7" w14:paraId="03F44B35" w14:textId="77777777" w:rsidTr="000764B3">
        <w:tc>
          <w:tcPr>
            <w:tcW w:w="3119" w:type="dxa"/>
          </w:tcPr>
          <w:p w14:paraId="5F32BC35" w14:textId="77777777" w:rsidR="007574C7" w:rsidRPr="000764B3" w:rsidRDefault="007574C7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163" w:type="dxa"/>
          </w:tcPr>
          <w:p w14:paraId="386B2089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ระดับความจำเป็นของการเฝ้าระวัง</w:t>
            </w:r>
          </w:p>
          <w:p w14:paraId="00CBF51A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926" w:type="dxa"/>
          </w:tcPr>
          <w:p w14:paraId="2B8684F1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ระดับความรุนแรงของผลกระทบ</w:t>
            </w:r>
          </w:p>
          <w:p w14:paraId="62A6E89E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3 2 1 </w:t>
            </w:r>
          </w:p>
        </w:tc>
        <w:tc>
          <w:tcPr>
            <w:tcW w:w="1926" w:type="dxa"/>
          </w:tcPr>
          <w:p w14:paraId="3836DD4A" w14:textId="77777777" w:rsidR="007574C7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ค่าความเสี่ยงรวม</w:t>
            </w:r>
          </w:p>
          <w:p w14:paraId="2BD4209F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จำเป็น </w:t>
            </w:r>
            <w:r w:rsidRPr="000764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×</w:t>
            </w: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รุนแรง</w:t>
            </w:r>
          </w:p>
        </w:tc>
      </w:tr>
      <w:tr w:rsidR="007574C7" w14:paraId="3425B758" w14:textId="77777777" w:rsidTr="000764B3">
        <w:tc>
          <w:tcPr>
            <w:tcW w:w="3119" w:type="dxa"/>
          </w:tcPr>
          <w:p w14:paraId="4DF5E2C1" w14:textId="77777777" w:rsidR="000764B3" w:rsidRPr="000764B3" w:rsidRDefault="000764B3" w:rsidP="000764B3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หลักฐานประกอบการพิจารณา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D08F049" w14:textId="77777777" w:rsidR="007574C7" w:rsidRDefault="007574C7" w:rsidP="007574C7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3" w:type="dxa"/>
          </w:tcPr>
          <w:p w14:paraId="0AF7091F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26" w:type="dxa"/>
          </w:tcPr>
          <w:p w14:paraId="4225B39E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26" w:type="dxa"/>
          </w:tcPr>
          <w:p w14:paraId="3B688792" w14:textId="77777777" w:rsidR="007574C7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</w:tbl>
    <w:p w14:paraId="25F77380" w14:textId="77777777" w:rsidR="000764B3" w:rsidRPr="000764B3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2116C8BF" w14:textId="77777777" w:rsidR="007574C7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764B3">
        <w:rPr>
          <w:rFonts w:ascii="TH SarabunIT๙" w:hAnsi="TH SarabunIT๙" w:cs="TH SarabunIT๙"/>
          <w:sz w:val="32"/>
          <w:szCs w:val="32"/>
        </w:rPr>
        <w:t xml:space="preserve">3.1 </w:t>
      </w:r>
      <w:r w:rsidRPr="000764B3">
        <w:rPr>
          <w:rFonts w:ascii="TH SarabunIT๙" w:hAnsi="TH SarabunIT๙" w:cs="TH SarabunIT๙"/>
          <w:sz w:val="32"/>
          <w:szCs w:val="32"/>
          <w:cs/>
        </w:rPr>
        <w:t>ระดับความจาเป็นของการเฝ้าระวัง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817"/>
        <w:gridCol w:w="2543"/>
        <w:gridCol w:w="2548"/>
      </w:tblGrid>
      <w:tr w:rsidR="000764B3" w14:paraId="6B05E695" w14:textId="77777777" w:rsidTr="000764B3">
        <w:tc>
          <w:tcPr>
            <w:tcW w:w="3918" w:type="dxa"/>
          </w:tcPr>
          <w:p w14:paraId="022019A9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608" w:type="dxa"/>
          </w:tcPr>
          <w:p w14:paraId="24852CCE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</w:p>
          <w:p w14:paraId="2414AE76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MUST</w:t>
            </w:r>
          </w:p>
        </w:tc>
        <w:tc>
          <w:tcPr>
            <w:tcW w:w="2608" w:type="dxa"/>
          </w:tcPr>
          <w:p w14:paraId="4875A442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</w:p>
          <w:p w14:paraId="642B4513" w14:textId="77777777" w:rsidR="000764B3" w:rsidRP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SHOULD</w:t>
            </w:r>
          </w:p>
        </w:tc>
      </w:tr>
      <w:tr w:rsidR="000764B3" w14:paraId="7BA18B99" w14:textId="77777777" w:rsidTr="000764B3">
        <w:tc>
          <w:tcPr>
            <w:tcW w:w="3918" w:type="dxa"/>
          </w:tcPr>
          <w:p w14:paraId="5C6BC58F" w14:textId="77777777" w:rsidR="000764B3" w:rsidRPr="000764B3" w:rsidRDefault="000764B3" w:rsidP="000764B3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หลักฐานประกอบการพิจารณา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D86DA4A" w14:textId="77777777" w:rsid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8" w:type="dxa"/>
          </w:tcPr>
          <w:p w14:paraId="29710C78" w14:textId="77777777" w:rsidR="000764B3" w:rsidRDefault="000764B3" w:rsidP="000764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08" w:type="dxa"/>
          </w:tcPr>
          <w:p w14:paraId="70F82B49" w14:textId="77777777" w:rsid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7564FD" w14:textId="77777777" w:rsidR="000764B3" w:rsidRPr="005B00FF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16"/>
          <w:szCs w:val="16"/>
        </w:rPr>
      </w:pPr>
    </w:p>
    <w:p w14:paraId="55B03A37" w14:textId="77777777" w:rsidR="000764B3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ระดับความรุนแรงของผลกระทบ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99"/>
        <w:gridCol w:w="1903"/>
        <w:gridCol w:w="1903"/>
        <w:gridCol w:w="1903"/>
      </w:tblGrid>
      <w:tr w:rsidR="000764B3" w14:paraId="05B40217" w14:textId="77777777" w:rsidTr="000764B3">
        <w:tc>
          <w:tcPr>
            <w:tcW w:w="3266" w:type="dxa"/>
          </w:tcPr>
          <w:p w14:paraId="64B63701" w14:textId="77777777" w:rsidR="000764B3" w:rsidRPr="005B00FF" w:rsidRDefault="000764B3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56" w:type="dxa"/>
          </w:tcPr>
          <w:p w14:paraId="3D691833" w14:textId="77777777" w:rsidR="000764B3" w:rsidRPr="005B00FF" w:rsidRDefault="000764B3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56" w:type="dxa"/>
          </w:tcPr>
          <w:p w14:paraId="03D23984" w14:textId="77777777" w:rsidR="000764B3" w:rsidRPr="005B00FF" w:rsidRDefault="000764B3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6" w:type="dxa"/>
          </w:tcPr>
          <w:p w14:paraId="32F54064" w14:textId="77777777" w:rsidR="000764B3" w:rsidRPr="005B00FF" w:rsidRDefault="000764B3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0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0764B3" w14:paraId="7B0CD8EB" w14:textId="77777777" w:rsidTr="000764B3">
        <w:tc>
          <w:tcPr>
            <w:tcW w:w="3266" w:type="dxa"/>
          </w:tcPr>
          <w:p w14:paraId="65C0E3F3" w14:textId="77777777" w:rsidR="000764B3" w:rsidRPr="000764B3" w:rsidRDefault="000764B3" w:rsidP="000764B3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64B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หลักฐานประกอบการพิจารณา</w:t>
            </w:r>
            <w:r w:rsidRPr="000764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F5D8F0" w14:textId="77777777" w:rsidR="000764B3" w:rsidRP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6" w:type="dxa"/>
          </w:tcPr>
          <w:p w14:paraId="79904C18" w14:textId="77777777" w:rsid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6" w:type="dxa"/>
          </w:tcPr>
          <w:p w14:paraId="2FC43DEA" w14:textId="77777777" w:rsidR="000764B3" w:rsidRDefault="000764B3" w:rsidP="000764B3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6" w:type="dxa"/>
          </w:tcPr>
          <w:p w14:paraId="168803F7" w14:textId="77777777" w:rsidR="000764B3" w:rsidRDefault="005B00FF" w:rsidP="005B00F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</w:tr>
    </w:tbl>
    <w:p w14:paraId="36EAA66F" w14:textId="77777777" w:rsidR="000764B3" w:rsidRDefault="000764B3" w:rsidP="000764B3">
      <w:pPr>
        <w:tabs>
          <w:tab w:val="left" w:pos="709"/>
        </w:tabs>
        <w:spacing w:after="0"/>
        <w:ind w:left="1418" w:hanging="1418"/>
        <w:rPr>
          <w:rFonts w:ascii="TH SarabunIT๙" w:hAnsi="TH SarabunIT๙" w:cs="TH SarabunIT๙"/>
          <w:sz w:val="32"/>
          <w:szCs w:val="32"/>
        </w:rPr>
      </w:pPr>
    </w:p>
    <w:p w14:paraId="62FFBBED" w14:textId="77777777" w:rsidR="005B00FF" w:rsidRPr="005B00FF" w:rsidRDefault="005B00FF" w:rsidP="005B00FF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B00FF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(Risk-Control Matrix Assessment) </w:t>
      </w:r>
    </w:p>
    <w:p w14:paraId="07D95781" w14:textId="77777777" w:rsidR="005B00FF" w:rsidRPr="005B00FF" w:rsidRDefault="005B00FF" w:rsidP="005B00FF">
      <w:pPr>
        <w:pStyle w:val="Default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00FF">
        <w:rPr>
          <w:rFonts w:ascii="TH SarabunIT๙" w:hAnsi="TH SarabunIT๙" w:cs="TH SarabunIT๙"/>
          <w:sz w:val="32"/>
          <w:szCs w:val="32"/>
          <w:cs/>
        </w:rPr>
        <w:t>ระดับการควบคุมความเสี่ยงการทุจริต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แบ่งเป็น</w:t>
      </w:r>
      <w:r w:rsidRPr="005B00FF">
        <w:rPr>
          <w:rFonts w:ascii="TH SarabunIT๙" w:hAnsi="TH SarabunIT๙" w:cs="TH SarabunIT๙"/>
          <w:sz w:val="32"/>
          <w:szCs w:val="32"/>
        </w:rPr>
        <w:t xml:space="preserve"> 3 </w:t>
      </w:r>
      <w:r w:rsidRPr="005B00FF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FEB2A0" w14:textId="77777777" w:rsidR="005B00FF" w:rsidRPr="005B00FF" w:rsidRDefault="005B00FF" w:rsidP="005B00FF">
      <w:pPr>
        <w:pStyle w:val="Default"/>
        <w:spacing w:line="276" w:lineRule="auto"/>
        <w:ind w:left="1843" w:hanging="403"/>
        <w:jc w:val="thaiDistribute"/>
        <w:rPr>
          <w:rFonts w:ascii="TH SarabunIT๙" w:hAnsi="TH SarabunIT๙" w:cs="TH SarabunIT๙"/>
          <w:sz w:val="32"/>
          <w:szCs w:val="32"/>
        </w:rPr>
      </w:pPr>
      <w:r w:rsidRPr="005B00FF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</w:rPr>
        <w:t xml:space="preserve">: </w:t>
      </w:r>
      <w:r w:rsidRPr="005B00FF">
        <w:rPr>
          <w:rFonts w:ascii="TH SarabunIT๙" w:hAnsi="TH SarabunIT๙" w:cs="TH SarabunIT๙"/>
          <w:sz w:val="32"/>
          <w:szCs w:val="32"/>
          <w:cs/>
        </w:rPr>
        <w:t>จัดการได้ทันที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ทุกครั้งที่เกิดความเสี่ยง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ไม่กระทบถึงผู้ใช้บริการ</w:t>
      </w:r>
      <w:r w:rsidRPr="005B00FF">
        <w:rPr>
          <w:rFonts w:ascii="TH SarabunIT๙" w:hAnsi="TH SarabunIT๙" w:cs="TH SarabunIT๙"/>
          <w:sz w:val="32"/>
          <w:szCs w:val="32"/>
        </w:rPr>
        <w:t>/</w:t>
      </w:r>
      <w:r w:rsidRPr="005B00FF">
        <w:rPr>
          <w:rFonts w:ascii="TH SarabunIT๙" w:hAnsi="TH SarabunIT๙" w:cs="TH SarabunIT๙"/>
          <w:sz w:val="32"/>
          <w:szCs w:val="32"/>
          <w:cs/>
        </w:rPr>
        <w:t>ผู้รับมอบผลงาน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ไม่มีผลเสียทางการเงิน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ไม่มีรายจ่ายเพิ่ม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1777E5" w14:textId="77777777" w:rsidR="005B00FF" w:rsidRPr="005B00FF" w:rsidRDefault="005B00FF" w:rsidP="005B00FF">
      <w:pPr>
        <w:pStyle w:val="Default"/>
        <w:spacing w:line="276" w:lineRule="auto"/>
        <w:ind w:left="1843" w:hanging="11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5B00FF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</w:rPr>
        <w:t xml:space="preserve">: </w:t>
      </w:r>
      <w:r w:rsidRPr="005B00FF">
        <w:rPr>
          <w:rFonts w:ascii="TH SarabunIT๙" w:hAnsi="TH SarabunIT๙" w:cs="TH SarabunIT๙"/>
          <w:sz w:val="32"/>
          <w:szCs w:val="32"/>
          <w:cs/>
        </w:rPr>
        <w:t>จัดการได้โดยส่วนใหญ่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มีบางครั้งยังจัดการไม่ได้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กระทบถึงผู้ใช้บริการ</w:t>
      </w:r>
      <w:r w:rsidRPr="005B00FF">
        <w:rPr>
          <w:rFonts w:ascii="TH SarabunIT๙" w:hAnsi="TH SarabunIT๙" w:cs="TH SarabunIT๙"/>
          <w:sz w:val="32"/>
          <w:szCs w:val="32"/>
        </w:rPr>
        <w:t>/</w:t>
      </w:r>
      <w:r w:rsidRPr="005B00FF">
        <w:rPr>
          <w:rFonts w:ascii="TH SarabunIT๙" w:hAnsi="TH SarabunIT๙" w:cs="TH SarabunIT๙"/>
          <w:sz w:val="32"/>
          <w:szCs w:val="32"/>
          <w:cs/>
        </w:rPr>
        <w:t>ผู้รับมอบ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ผลงานองค์กร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แต่ยอมรับได้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มีความเข้าใจ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5F68E1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5B00FF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5B0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</w:rPr>
        <w:t xml:space="preserve">: </w:t>
      </w:r>
      <w:r w:rsidRPr="005B00FF">
        <w:rPr>
          <w:rFonts w:ascii="TH SarabunIT๙" w:hAnsi="TH SarabunIT๙" w:cs="TH SarabunIT๙"/>
          <w:sz w:val="32"/>
          <w:szCs w:val="32"/>
          <w:cs/>
        </w:rPr>
        <w:t>จัดการไม่ได้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หรือได้เพียงส่วนน้อย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การจัดการเพิ่มเกิดจากรายจ่าย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มีผลกระทบถึง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0FF">
        <w:rPr>
          <w:rFonts w:ascii="TH SarabunIT๙" w:hAnsi="TH SarabunIT๙" w:cs="TH SarabunIT๙"/>
          <w:sz w:val="32"/>
          <w:szCs w:val="32"/>
          <w:cs/>
        </w:rPr>
        <w:t>ผู้ใช้บริการ</w:t>
      </w:r>
      <w:r w:rsidRPr="005B00FF">
        <w:rPr>
          <w:rFonts w:ascii="TH SarabunIT๙" w:hAnsi="TH SarabunIT๙" w:cs="TH SarabunIT๙"/>
          <w:sz w:val="32"/>
          <w:szCs w:val="32"/>
        </w:rPr>
        <w:t>/</w:t>
      </w:r>
      <w:r w:rsidRPr="005B00FF">
        <w:rPr>
          <w:rFonts w:ascii="TH SarabunIT๙" w:hAnsi="TH SarabunIT๙" w:cs="TH SarabunIT๙"/>
          <w:sz w:val="32"/>
          <w:szCs w:val="32"/>
          <w:cs/>
        </w:rPr>
        <w:t>ผู้รับมอบผลงานและยอมรับไม่ได้</w:t>
      </w:r>
      <w:r w:rsidRPr="005B00FF">
        <w:rPr>
          <w:rFonts w:ascii="TH SarabunIT๙" w:hAnsi="TH SarabunIT๙" w:cs="TH SarabunIT๙"/>
          <w:sz w:val="32"/>
          <w:szCs w:val="32"/>
        </w:rPr>
        <w:t xml:space="preserve"> </w:t>
      </w:r>
      <w:r w:rsidRPr="005B00FF">
        <w:rPr>
          <w:rFonts w:ascii="TH SarabunIT๙" w:hAnsi="TH SarabunIT๙" w:cs="TH SarabunIT๙"/>
          <w:sz w:val="32"/>
          <w:szCs w:val="32"/>
          <w:cs/>
        </w:rPr>
        <w:t>ไม่มีความเข้าใจ</w:t>
      </w:r>
    </w:p>
    <w:p w14:paraId="33474DAA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</w:t>
      </w:r>
    </w:p>
    <w:p w14:paraId="517B4900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1AC6177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B00FF">
        <w:rPr>
          <w:rFonts w:ascii="TH SarabunIT๙" w:hAnsi="TH SarabunIT๙" w:cs="TH SarabunIT๙"/>
          <w:sz w:val="32"/>
          <w:szCs w:val="32"/>
          <w:cs/>
        </w:rPr>
        <w:t>ตารางที่</w:t>
      </w:r>
      <w:r w:rsidRPr="005B00FF">
        <w:rPr>
          <w:rFonts w:ascii="TH SarabunIT๙" w:hAnsi="TH SarabunIT๙" w:cs="TH SarabunIT๙"/>
          <w:sz w:val="32"/>
          <w:szCs w:val="32"/>
        </w:rPr>
        <w:t xml:space="preserve"> 4 </w:t>
      </w:r>
      <w:r w:rsidRPr="005B00FF">
        <w:rPr>
          <w:rFonts w:ascii="TH SarabunIT๙" w:hAnsi="TH SarabunIT๙" w:cs="TH SarabunIT๙"/>
          <w:sz w:val="32"/>
          <w:szCs w:val="32"/>
          <w:cs/>
        </w:rPr>
        <w:t>ตารางแสดงการประเมินการควบคุมความเสี่ยง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219"/>
        <w:gridCol w:w="1933"/>
        <w:gridCol w:w="1652"/>
        <w:gridCol w:w="1652"/>
        <w:gridCol w:w="1452"/>
      </w:tblGrid>
      <w:tr w:rsidR="007B2F10" w14:paraId="32062797" w14:textId="77777777" w:rsidTr="007B2F10">
        <w:tc>
          <w:tcPr>
            <w:tcW w:w="2268" w:type="dxa"/>
            <w:vMerge w:val="restart"/>
          </w:tcPr>
          <w:p w14:paraId="4D23CB40" w14:textId="77777777" w:rsidR="007B2F10" w:rsidRP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85" w:type="dxa"/>
            <w:vMerge w:val="restart"/>
          </w:tcPr>
          <w:p w14:paraId="713938DB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4881" w:type="dxa"/>
            <w:gridSpan w:val="3"/>
          </w:tcPr>
          <w:p w14:paraId="3B471BE6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7B2F10" w14:paraId="4C2240FC" w14:textId="77777777" w:rsidTr="007B2F10">
        <w:tc>
          <w:tcPr>
            <w:tcW w:w="2268" w:type="dxa"/>
            <w:vMerge/>
          </w:tcPr>
          <w:p w14:paraId="312987F3" w14:textId="77777777" w:rsidR="007B2F10" w:rsidRDefault="007B2F10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15142AE" w14:textId="77777777" w:rsidR="007B2F10" w:rsidRDefault="007B2F10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577D90A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</w:p>
          <w:p w14:paraId="21CE2795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่ำ</w:t>
            </w:r>
          </w:p>
        </w:tc>
        <w:tc>
          <w:tcPr>
            <w:tcW w:w="1701" w:type="dxa"/>
          </w:tcPr>
          <w:p w14:paraId="7CD13586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</w:p>
          <w:p w14:paraId="00FF50F1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479" w:type="dxa"/>
          </w:tcPr>
          <w:p w14:paraId="5DD0D962" w14:textId="77777777" w:rsidR="007B2F10" w:rsidRPr="007B2F10" w:rsidRDefault="007B2F10" w:rsidP="007B2F1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</w:p>
          <w:p w14:paraId="30306869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ระดับสูง</w:t>
            </w:r>
          </w:p>
        </w:tc>
      </w:tr>
      <w:tr w:rsidR="005B00FF" w14:paraId="2D189F99" w14:textId="77777777" w:rsidTr="007B2F10">
        <w:tc>
          <w:tcPr>
            <w:tcW w:w="2268" w:type="dxa"/>
          </w:tcPr>
          <w:p w14:paraId="5923F044" w14:textId="77777777" w:rsidR="007B2F10" w:rsidRDefault="007B2F10" w:rsidP="007B2F10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ตรวจสอบเอกสาร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หลักฐานประกอบการพิจารณา</w:t>
            </w:r>
            <w:r>
              <w:rPr>
                <w:sz w:val="32"/>
                <w:szCs w:val="32"/>
              </w:rPr>
              <w:t xml:space="preserve"> </w:t>
            </w:r>
          </w:p>
          <w:p w14:paraId="52C5500C" w14:textId="77777777" w:rsidR="005B00FF" w:rsidRPr="007B2F10" w:rsidRDefault="005B00FF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69CB30C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8DD9A1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2E283" w14:textId="77777777" w:rsid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187A28" w14:textId="77777777" w:rsidR="005B00FF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1701" w:type="dxa"/>
          </w:tcPr>
          <w:p w14:paraId="15131DB6" w14:textId="77777777" w:rsidR="005B00FF" w:rsidRDefault="005B00FF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967918B" w14:textId="77777777" w:rsidR="005B00FF" w:rsidRDefault="005B00FF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474917" w14:textId="77777777" w:rsidR="007B2F10" w:rsidRDefault="007B2F10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CBD369" w14:textId="77777777" w:rsidR="007B2F10" w:rsidRDefault="007B2F10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7A0905" w14:textId="77777777" w:rsidR="007B2F10" w:rsidRPr="007B2F10" w:rsidRDefault="007B2F10" w:rsidP="007B2F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2F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479" w:type="dxa"/>
          </w:tcPr>
          <w:p w14:paraId="0CB8EAE9" w14:textId="77777777" w:rsidR="005B00FF" w:rsidRDefault="005B00FF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4AF77D7" w14:textId="77777777" w:rsidR="005B00FF" w:rsidRDefault="005B00FF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9542FA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3762C9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D59D80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08013A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240416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BD76C4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820E93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760148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1C05DD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19DFE7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AF7AFC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0DD5C3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CE66DF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4D21FE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1E1B31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05DB7B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C1A565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F2F7DF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1BFA3A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5B8992" w14:textId="77777777" w:rsidR="00E4673E" w:rsidRDefault="00E4673E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B95B50" w14:textId="77777777" w:rsidR="00E4673E" w:rsidRPr="00E4673E" w:rsidRDefault="00183B45" w:rsidP="00E4673E">
      <w:pPr>
        <w:tabs>
          <w:tab w:val="left" w:pos="709"/>
        </w:tabs>
        <w:spacing w:after="0"/>
        <w:ind w:left="1843" w:hanging="18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8</w:t>
      </w:r>
    </w:p>
    <w:p w14:paraId="16F0EB86" w14:textId="77777777" w:rsidR="007B2F10" w:rsidRDefault="007B2F10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8836E4" w14:textId="77777777" w:rsidR="00E4673E" w:rsidRPr="00E4673E" w:rsidRDefault="00E4673E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673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4673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แผนบริหารความเสี่ยง</w:t>
      </w:r>
    </w:p>
    <w:tbl>
      <w:tblPr>
        <w:tblStyle w:val="a9"/>
        <w:tblW w:w="10206" w:type="dxa"/>
        <w:tblInd w:w="-459" w:type="dxa"/>
        <w:tblLook w:val="04A0" w:firstRow="1" w:lastRow="0" w:firstColumn="1" w:lastColumn="0" w:noHBand="0" w:noVBand="1"/>
      </w:tblPr>
      <w:tblGrid>
        <w:gridCol w:w="2410"/>
        <w:gridCol w:w="1701"/>
        <w:gridCol w:w="1701"/>
        <w:gridCol w:w="1710"/>
        <w:gridCol w:w="1409"/>
        <w:gridCol w:w="1275"/>
      </w:tblGrid>
      <w:tr w:rsidR="00E4673E" w14:paraId="270C958A" w14:textId="77777777" w:rsidTr="00E4673E">
        <w:tc>
          <w:tcPr>
            <w:tcW w:w="2410" w:type="dxa"/>
          </w:tcPr>
          <w:p w14:paraId="0BAEA00C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701" w:type="dxa"/>
          </w:tcPr>
          <w:p w14:paraId="453EB052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1701" w:type="dxa"/>
          </w:tcPr>
          <w:p w14:paraId="10FF09F7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รูปแบบ พฤติการณ์ความเสี่ยงการทุจริต</w:t>
            </w:r>
          </w:p>
        </w:tc>
        <w:tc>
          <w:tcPr>
            <w:tcW w:w="1710" w:type="dxa"/>
          </w:tcPr>
          <w:p w14:paraId="232E09D8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มาตรการดำเนินการป้องกันการทุจริต</w:t>
            </w:r>
          </w:p>
        </w:tc>
        <w:tc>
          <w:tcPr>
            <w:tcW w:w="1409" w:type="dxa"/>
          </w:tcPr>
          <w:p w14:paraId="383C7764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</w:tcPr>
          <w:p w14:paraId="02BCFB98" w14:textId="77777777" w:rsidR="00E4673E" w:rsidRPr="00E4673E" w:rsidRDefault="00E4673E" w:rsidP="00E467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7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4673E" w14:paraId="1FD4F3AF" w14:textId="77777777" w:rsidTr="00E4673E">
        <w:tc>
          <w:tcPr>
            <w:tcW w:w="2410" w:type="dxa"/>
          </w:tcPr>
          <w:p w14:paraId="28D1A621" w14:textId="77777777" w:rsidR="00E4673E" w:rsidRDefault="00E4673E" w:rsidP="00E4673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เจ้าหน้าที่ร่วมกับผู้รับจ้าง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มีการลดปริมาณงาน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เพื่อประหยัดงบประมาณในการก่อสร้าง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หรือมีการตรวจรับงานไม่เป็นไปตามรูปแบบรายการ</w:t>
            </w:r>
            <w:r>
              <w:rPr>
                <w:sz w:val="32"/>
                <w:szCs w:val="32"/>
              </w:rPr>
              <w:t xml:space="preserve"> </w:t>
            </w:r>
          </w:p>
          <w:p w14:paraId="0DDF060D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FF7CDD4" w14:textId="77777777" w:rsidR="00E4673E" w:rsidRDefault="00E4673E" w:rsidP="00E4673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ตรวจสอบเอกสาร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หลักฐานประกอบการพิจารณา</w:t>
            </w:r>
            <w:r>
              <w:rPr>
                <w:sz w:val="32"/>
                <w:szCs w:val="32"/>
              </w:rPr>
              <w:t xml:space="preserve"> </w:t>
            </w:r>
          </w:p>
          <w:p w14:paraId="20A02532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ABFA736" w14:textId="77777777" w:rsidR="00E4673E" w:rsidRDefault="00E4673E" w:rsidP="00E4673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ตรวจสอบเอกสาร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หลักฐานประกอบการพิจารณา</w:t>
            </w:r>
            <w:r>
              <w:rPr>
                <w:sz w:val="32"/>
                <w:szCs w:val="32"/>
              </w:rPr>
              <w:t xml:space="preserve"> </w:t>
            </w:r>
          </w:p>
          <w:p w14:paraId="657E975C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4818EF8" w14:textId="77777777" w:rsidR="00E4673E" w:rsidRDefault="00E4673E" w:rsidP="00E4673E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ส่</w:t>
            </w:r>
            <w:r>
              <w:rPr>
                <w:rFonts w:hint="cs"/>
                <w:sz w:val="32"/>
                <w:szCs w:val="32"/>
                <w:cs/>
              </w:rPr>
              <w:t>งเจ้าหน้าที่</w:t>
            </w:r>
            <w:r>
              <w:rPr>
                <w:sz w:val="32"/>
                <w:szCs w:val="32"/>
                <w:cs/>
              </w:rPr>
              <w:t>เข้าร่วมโครงการความโปร่งใสในการก่อสร้างภาครัฐ</w:t>
            </w:r>
            <w:r>
              <w:rPr>
                <w:sz w:val="32"/>
                <w:szCs w:val="32"/>
              </w:rPr>
              <w:t xml:space="preserve">(Construction Sector Transparency Initiative : </w:t>
            </w:r>
            <w:proofErr w:type="spellStart"/>
            <w:r>
              <w:rPr>
                <w:sz w:val="32"/>
                <w:szCs w:val="32"/>
              </w:rPr>
              <w:t>CoST</w:t>
            </w:r>
            <w:proofErr w:type="spellEnd"/>
            <w:r>
              <w:rPr>
                <w:sz w:val="32"/>
                <w:szCs w:val="32"/>
              </w:rPr>
              <w:t xml:space="preserve">) </w:t>
            </w:r>
            <w:r>
              <w:rPr>
                <w:sz w:val="32"/>
                <w:szCs w:val="32"/>
                <w:cs/>
              </w:rPr>
              <w:t>ร่วมกับกรมบัญชีกลาง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มีภาคประชาชนที่มีส่วนได้ส่วนเสียเข้าร่วมประชุมและเสนอแนะข้อคิดเห็นในการด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เนินงาน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พร้อมทั้งใ</w:t>
            </w:r>
            <w:r w:rsidR="00B12C7F">
              <w:rPr>
                <w:sz w:val="32"/>
                <w:szCs w:val="32"/>
                <w:cs/>
              </w:rPr>
              <w:t>ห้ภาคประชาชนเข้าร่วมตรวจสอบการด</w:t>
            </w:r>
            <w:r w:rsidR="00B12C7F"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เนินงานโครงการได้ตลอดเวลา</w:t>
            </w:r>
            <w:r>
              <w:rPr>
                <w:sz w:val="32"/>
                <w:szCs w:val="32"/>
              </w:rPr>
              <w:t xml:space="preserve"> </w:t>
            </w:r>
          </w:p>
          <w:p w14:paraId="3956A52C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9" w:type="dxa"/>
          </w:tcPr>
          <w:p w14:paraId="116466AF" w14:textId="77777777" w:rsidR="00420CFA" w:rsidRDefault="009D5184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</w:t>
            </w:r>
            <w:r w:rsidR="00420C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E46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C0B6419" w14:textId="3D8E2669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</w:t>
            </w:r>
            <w:r w:rsidR="009D51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ันยายน 256</w:t>
            </w:r>
            <w:r w:rsidR="00420C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5" w:type="dxa"/>
          </w:tcPr>
          <w:p w14:paraId="6C0BE820" w14:textId="77777777" w:rsidR="00E4673E" w:rsidRDefault="00E4673E" w:rsidP="005B00F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องค์การบริหารส่วนตำบลบ้านลำนาว</w:t>
            </w:r>
          </w:p>
        </w:tc>
      </w:tr>
    </w:tbl>
    <w:p w14:paraId="47955551" w14:textId="77777777" w:rsidR="00E4673E" w:rsidRDefault="00E4673E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F6EEF9" w14:textId="77777777" w:rsidR="00B12C7F" w:rsidRDefault="00B12C7F" w:rsidP="005B00FF">
      <w:pPr>
        <w:tabs>
          <w:tab w:val="left" w:pos="709"/>
        </w:tabs>
        <w:spacing w:after="0"/>
        <w:ind w:left="1843" w:hanging="184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B12C7F" w:rsidSect="003A4800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AD6DC" w14:textId="77777777" w:rsidR="0036373D" w:rsidRDefault="0036373D" w:rsidP="002013CC">
      <w:pPr>
        <w:spacing w:after="0" w:line="240" w:lineRule="auto"/>
      </w:pPr>
      <w:r>
        <w:separator/>
      </w:r>
    </w:p>
  </w:endnote>
  <w:endnote w:type="continuationSeparator" w:id="0">
    <w:p w14:paraId="2E259B00" w14:textId="77777777" w:rsidR="0036373D" w:rsidRDefault="0036373D" w:rsidP="0020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w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A4187" w14:textId="77777777" w:rsidR="0036373D" w:rsidRDefault="0036373D" w:rsidP="002013CC">
      <w:pPr>
        <w:spacing w:after="0" w:line="240" w:lineRule="auto"/>
      </w:pPr>
      <w:r>
        <w:separator/>
      </w:r>
    </w:p>
  </w:footnote>
  <w:footnote w:type="continuationSeparator" w:id="0">
    <w:p w14:paraId="3B71F165" w14:textId="77777777" w:rsidR="0036373D" w:rsidRDefault="0036373D" w:rsidP="0020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34690"/>
    <w:multiLevelType w:val="hybridMultilevel"/>
    <w:tmpl w:val="EA50BA4E"/>
    <w:lvl w:ilvl="0" w:tplc="D0A630B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1D"/>
    <w:rsid w:val="00014916"/>
    <w:rsid w:val="000421CF"/>
    <w:rsid w:val="00072CE2"/>
    <w:rsid w:val="000764B3"/>
    <w:rsid w:val="000E311D"/>
    <w:rsid w:val="000E5037"/>
    <w:rsid w:val="00151786"/>
    <w:rsid w:val="00183B45"/>
    <w:rsid w:val="001B21FD"/>
    <w:rsid w:val="001E4311"/>
    <w:rsid w:val="002013CC"/>
    <w:rsid w:val="0020406C"/>
    <w:rsid w:val="00212EE2"/>
    <w:rsid w:val="002369B3"/>
    <w:rsid w:val="002D1E56"/>
    <w:rsid w:val="002D6999"/>
    <w:rsid w:val="00316E1B"/>
    <w:rsid w:val="00331DD5"/>
    <w:rsid w:val="0036373D"/>
    <w:rsid w:val="00381DE0"/>
    <w:rsid w:val="003A4800"/>
    <w:rsid w:val="003E7DC2"/>
    <w:rsid w:val="00404362"/>
    <w:rsid w:val="0041113C"/>
    <w:rsid w:val="00420CFA"/>
    <w:rsid w:val="004B39D6"/>
    <w:rsid w:val="00537060"/>
    <w:rsid w:val="005B00FF"/>
    <w:rsid w:val="00680A19"/>
    <w:rsid w:val="006A286C"/>
    <w:rsid w:val="006A7B73"/>
    <w:rsid w:val="006D0A90"/>
    <w:rsid w:val="007574C7"/>
    <w:rsid w:val="00797C55"/>
    <w:rsid w:val="007B2F10"/>
    <w:rsid w:val="007C1CBC"/>
    <w:rsid w:val="00844CBD"/>
    <w:rsid w:val="008A2039"/>
    <w:rsid w:val="008E2CBF"/>
    <w:rsid w:val="009237A9"/>
    <w:rsid w:val="00930612"/>
    <w:rsid w:val="00942DD0"/>
    <w:rsid w:val="00946731"/>
    <w:rsid w:val="00950E0F"/>
    <w:rsid w:val="00966F27"/>
    <w:rsid w:val="009D5184"/>
    <w:rsid w:val="009E1E6D"/>
    <w:rsid w:val="00A56DC0"/>
    <w:rsid w:val="00A60E10"/>
    <w:rsid w:val="00A802D8"/>
    <w:rsid w:val="00A94B20"/>
    <w:rsid w:val="00A9777E"/>
    <w:rsid w:val="00AF56DB"/>
    <w:rsid w:val="00B12C7F"/>
    <w:rsid w:val="00B17DF1"/>
    <w:rsid w:val="00B46426"/>
    <w:rsid w:val="00B47E8A"/>
    <w:rsid w:val="00B7339D"/>
    <w:rsid w:val="00B80D9F"/>
    <w:rsid w:val="00C26304"/>
    <w:rsid w:val="00C32187"/>
    <w:rsid w:val="00CC14E8"/>
    <w:rsid w:val="00CF5454"/>
    <w:rsid w:val="00D70F11"/>
    <w:rsid w:val="00DC0FC4"/>
    <w:rsid w:val="00E25EF7"/>
    <w:rsid w:val="00E278AA"/>
    <w:rsid w:val="00E4673E"/>
    <w:rsid w:val="00EA481E"/>
    <w:rsid w:val="00EC671A"/>
    <w:rsid w:val="00EF5556"/>
    <w:rsid w:val="00F511E8"/>
    <w:rsid w:val="00F76979"/>
    <w:rsid w:val="00FE6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3493F"/>
  <w15:docId w15:val="{A5EF2BB1-D198-4676-A4DF-93080680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1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311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013CC"/>
  </w:style>
  <w:style w:type="paragraph" w:styleId="a7">
    <w:name w:val="footer"/>
    <w:basedOn w:val="a"/>
    <w:link w:val="a8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013CC"/>
  </w:style>
  <w:style w:type="table" w:styleId="a9">
    <w:name w:val="Table Grid"/>
    <w:basedOn w:val="a1"/>
    <w:uiPriority w:val="59"/>
    <w:rsid w:val="00F76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46731"/>
    <w:pPr>
      <w:ind w:left="720"/>
      <w:contextualSpacing/>
    </w:pPr>
  </w:style>
  <w:style w:type="paragraph" w:customStyle="1" w:styleId="Default">
    <w:name w:val="Default"/>
    <w:rsid w:val="009E1E6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9EA1B-8135-4903-AD4E-AA01A714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2021-03-01T08:07:00Z</cp:lastPrinted>
  <dcterms:created xsi:type="dcterms:W3CDTF">2022-03-14T07:17:00Z</dcterms:created>
  <dcterms:modified xsi:type="dcterms:W3CDTF">2022-03-14T07:17:00Z</dcterms:modified>
</cp:coreProperties>
</file>