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861" w:rsidRDefault="00BE7861" w:rsidP="00BE786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การเปิดเผยราคากลางและการคำนวณราคากลาง</w:t>
      </w:r>
    </w:p>
    <w:p w:rsidR="00BE7861" w:rsidRDefault="00BE7861" w:rsidP="00BE7861">
      <w:pPr>
        <w:jc w:val="center"/>
        <w:rPr>
          <w:rFonts w:ascii="TH SarabunPSK" w:hAnsi="TH SarabunPSK" w:cs="TH SarabunPSK"/>
          <w:b/>
          <w:bCs/>
          <w:sz w:val="6"/>
          <w:szCs w:val="6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ตารางแสดงวงเงินงบประมาณที่ได้จัดสรรและราคากลาง</w:t>
      </w:r>
    </w:p>
    <w:p w:rsidR="00BE7861" w:rsidRDefault="00BE7861" w:rsidP="00BE7861">
      <w:pPr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p w:rsidR="00BE7861" w:rsidRDefault="00BE7861" w:rsidP="00BE7861">
      <w:pPr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p w:rsidR="00BE7861" w:rsidRDefault="00BE7861" w:rsidP="00BE7861">
      <w:pPr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p w:rsidR="00BE7861" w:rsidRDefault="00BE7861" w:rsidP="00BE7861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-248717</wp:posOffset>
                </wp:positionH>
                <wp:positionV relativeFrom="paragraph">
                  <wp:posOffset>11201</wp:posOffset>
                </wp:positionV>
                <wp:extent cx="6590665" cy="5544922"/>
                <wp:effectExtent l="0" t="0" r="19685" b="177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0665" cy="55449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ชื่อโครงการ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ขยายเขตประปาหมู่บ้าน(บ้านน้ำนิ่ง)  หมู่ที่ ๕</w:t>
                            </w: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/หน่วยงานเจ้าของโครงการ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องค์การบริหารส่วนตำบลบ้านลำนาว</w:t>
                            </w: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๒.  วงเงินงบประมารที่ได้รับจัดสรร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๑,๔๘๒,๐๐๐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บาท  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หนึ่งล้านสี่แสนแปดหมื่นสองพันบาทถ้วน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๓.  ลักษณะงาน   </w:t>
                            </w:r>
                          </w:p>
                          <w:p w:rsidR="00B36529" w:rsidRDefault="00BE7861" w:rsidP="00B3652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โดยสังเขป </w:t>
                            </w:r>
                            <w:r w:rsid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B36529" w:rsidRDefault="00B36529" w:rsidP="00B36529">
                            <w:pPr>
                              <w:ind w:firstLine="720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-  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ทำการจัดหาและติดตั้งท่อเมนจ่ายน้ำประปา  ใช้ท่อ 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PVC 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Ø </w:t>
                            </w:r>
                            <w:r w:rsidR="003E20A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"  ชั้นคุณภาพ </w:t>
                            </w:r>
                            <w:r w:rsidR="003E20A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๘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3E20A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ชนิดบานปลาย ขนาด 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Ø </w:t>
                            </w:r>
                            <w:r w:rsidR="003E20A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"  ความยาวไม่น้อยกว่า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E20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="003E20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๐๒๐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3E20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๐๐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เมตร  และท่อ 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PVC 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Ø </w:t>
                            </w:r>
                            <w:r w:rsidR="003E20A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"  ชั้นคุณภาพ </w:t>
                            </w:r>
                            <w:r w:rsidR="003E20A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๘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3E20A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ชนิดบานปลาย ความยาวไม่น้อยกว่า  </w:t>
                            </w:r>
                            <w:r w:rsidR="003E20A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,</w:t>
                            </w:r>
                            <w:r w:rsidR="003E20A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๕๔๐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3E20A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๐๐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เมตร พร้อมทำการติดตั้งท่อ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บริการ ณ จุดที่มีครัวเรือน  จำนวน  </w:t>
                            </w:r>
                            <w:r w:rsidR="003E20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๖๐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จุด  พร้อมอุปกรณ์ข้อต่อและฝาปิดปลายท่อขนาดเดียวกันกับท่อบริการทุกจุด</w:t>
                            </w:r>
                          </w:p>
                          <w:p w:rsidR="00B36529" w:rsidRPr="00B36529" w:rsidRDefault="00B36529" w:rsidP="00B3652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-  ทำการติดตั้งประตูน้ำทองเหลืองพร้อมอุปกรณ์  ตามแบบกำหนด  ขนาด 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Ø </w:t>
                            </w:r>
                            <w:r w:rsidR="003E20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"  จำนวน  </w:t>
                            </w:r>
                            <w:r w:rsidR="003E20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ชุด  และประตูน้ำทองเหลือง  ขนาด 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Ø </w:t>
                            </w:r>
                            <w:r w:rsidR="003E20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"  </w:t>
                            </w:r>
                          </w:p>
                          <w:p w:rsidR="00B36529" w:rsidRPr="00B36529" w:rsidRDefault="00B36529" w:rsidP="00B3652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 จำนวน  </w:t>
                            </w:r>
                            <w:r w:rsidR="003E20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ชุด  โดยทำการติดตั้งเชื่อมต่อกับท่อเมนจ่ายน้ำประปา</w:t>
                            </w:r>
                          </w:p>
                          <w:p w:rsidR="00B36529" w:rsidRPr="00B36529" w:rsidRDefault="00B36529" w:rsidP="00B36529">
                            <w:pPr>
                              <w:ind w:left="225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-  ทำการจัดหาและติดตั้งป้ายประชาสัมพันธ์โครงการ  จำนวน  </w:t>
                            </w:r>
                            <w:r w:rsidR="003E20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ป้าย</w:t>
                            </w:r>
                          </w:p>
                          <w:p w:rsidR="00BE7861" w:rsidRDefault="00B36529" w:rsidP="00B36529">
                            <w:pPr>
                              <w:ind w:firstLine="225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-  ผู้รับจ้างต้องทำการจัดเก็บสิ่งกีดขวางพร้อมขนออกนอกบริเวณที่ทำการก่อสร้าง ให้เป็นที่เรียบร้อยก่อนส่งมอบงานจ้าง         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B3652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B3652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</w:p>
                          <w:p w:rsidR="00BE7861" w:rsidRPr="00BE7861" w:rsidRDefault="00BE7861" w:rsidP="00DD4FD6">
                            <w:pPr>
                              <w:ind w:right="-126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๔. ราคากลางคำนวณ ณ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D4FD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๒๑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สิงหาคม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๒๕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๖๐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เป็นเงิน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๑,๔๕๘,๐๐๐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D4FD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บาท  </w:t>
                            </w:r>
                            <w:r w:rsidRPr="00DD4FD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DD4FD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หนึ่งล้านสี่แสนห้าหมื่นแปดพันบาทถ้วน</w:t>
                            </w:r>
                            <w:r w:rsidRPr="00DD4FD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๕.  บัญชีประมาณการราคากลาง</w:t>
                            </w: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๕.๑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แบบแสดงรายการปริมาณงานและราคา (แบบ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.๔)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จำนวน.....</w:t>
                            </w:r>
                            <w:r w:rsidR="00DD4FD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........แผ่น</w:t>
                            </w: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๕.๒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แบบสรุปค่าก่อสร้าง (แบบ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.๕ )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>จำนวน ....๑........แผ่น</w:t>
                            </w: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๖.  รายชื่อคณะกรรมการกำหนดราคากลาง</w:t>
                            </w: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๖.๑  นายสมคิด  เกื้อกูล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ตำแหน่ง ผู้อำนวยการกองช่าง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ประธานกรรมการ</w:t>
                            </w: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๖.๒  นายวิชาญ 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จินวงค์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>ตำแหน่ง นายช่างโยธา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>๖.๓  นาย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ศิริ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พงศ์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เท็ก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เชย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>ตำแหน่ง ผู้ช่วยช่างโยธา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>กรรมการ</w:t>
                            </w: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</w:p>
                          <w:p w:rsidR="00BE7861" w:rsidRDefault="00BE7861" w:rsidP="00BE7861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9.6pt;margin-top:.9pt;width:518.95pt;height:43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">
                <v:textbox>
                  <w:txbxContent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๑.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ชื่อโครงการ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ขยายเขตประปาหมู่บ้าน(บ้านน้ำนิ่ง)  หมู่ที่ ๕</w:t>
                      </w: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/หน่วยงานเจ้าของโครงการ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องค์การบริหารส่วนตำบลบ้านลำนาว</w:t>
                      </w: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๒.  วงเงินงบประมารที่ได้รับจัดสรร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๑,๔๘๒,๐๐๐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บาท  (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หนึ่งล้านสี่แสนแปดหมื่นสองพันบาทถ้วน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๓.  ลักษณะงาน   </w:t>
                      </w:r>
                    </w:p>
                    <w:p w:rsidR="00B36529" w:rsidRDefault="00BE7861" w:rsidP="00B3652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โดยสังเขป </w:t>
                      </w:r>
                      <w:r w:rsidR="00B3652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:rsidR="00B36529" w:rsidRDefault="00B36529" w:rsidP="00B36529">
                      <w:pPr>
                        <w:ind w:firstLine="720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-  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ทำการจัดหาและติดตั้งท่อเมนจ่ายน้ำประปา  ใช้ท่อ 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PVC 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Ø </w:t>
                      </w:r>
                      <w:r w:rsidR="003E20A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๔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"  ชั้นคุณภาพ </w:t>
                      </w:r>
                      <w:r w:rsidR="003E20A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๘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  <w:r w:rsidR="003E20A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๕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ชนิดบานปลาย ขนาด 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Ø </w:t>
                      </w:r>
                      <w:r w:rsidR="003E20A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๔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"  ความยาวไม่น้อยกว่า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E20A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๓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="003E20A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๐๒๐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="003E20A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๐๐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เมตร  และท่อ 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PVC 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Ø </w:t>
                      </w:r>
                      <w:r w:rsidR="003E20A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"  ชั้นคุณภาพ </w:t>
                      </w:r>
                      <w:r w:rsidR="003E20A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๘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  <w:r w:rsidR="003E20A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๕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ชนิดบานปลาย ความยาวไม่น้อยกว่า  </w:t>
                      </w:r>
                      <w:r w:rsidR="003E20A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๓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,</w:t>
                      </w:r>
                      <w:r w:rsidR="003E20A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๕๔๐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  <w:r w:rsidR="003E20A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๐๐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เมตร พร้อมทำการติดตั้งท่อ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บริการ ณ จุดที่มีครัวเรือน  จำนวน  </w:t>
                      </w:r>
                      <w:r w:rsidR="003E20A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๖๐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จุด  พร้อมอุปกรณ์ข้อต่อและฝาปิดปลายท่อขนาดเดียวกันกับท่อบริการทุกจุด</w:t>
                      </w:r>
                    </w:p>
                    <w:p w:rsidR="00B36529" w:rsidRPr="00B36529" w:rsidRDefault="00B36529" w:rsidP="00B3652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-  ทำการติดตั้งประตูน้ำทองเหลืองพร้อมอุปกรณ์  ตามแบบกำหนด  ขนาด 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Ø </w:t>
                      </w:r>
                      <w:r w:rsidR="003E20A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๔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"  จำนวน  </w:t>
                      </w:r>
                      <w:r w:rsidR="003E20A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ชุด  และประตูน้ำทองเหลือง  ขนาด 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Ø </w:t>
                      </w:r>
                      <w:r w:rsidR="003E20A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๒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"  </w:t>
                      </w:r>
                    </w:p>
                    <w:p w:rsidR="00B36529" w:rsidRPr="00B36529" w:rsidRDefault="00B36529" w:rsidP="00B3652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 จำนวน  </w:t>
                      </w:r>
                      <w:r w:rsidR="003E20A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๒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ชุด  โดยทำการติดตั้งเชื่อมต่อกับท่อเมนจ่ายน้ำประปา</w:t>
                      </w:r>
                    </w:p>
                    <w:p w:rsidR="00B36529" w:rsidRPr="00B36529" w:rsidRDefault="00B36529" w:rsidP="00B36529">
                      <w:pPr>
                        <w:ind w:left="225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-  ทำการจัดหาและติดตั้งป้ายประชาสัมพันธ์โครงการ  จำนวน  </w:t>
                      </w:r>
                      <w:r w:rsidR="003E20A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ป้าย</w:t>
                      </w:r>
                    </w:p>
                    <w:p w:rsidR="00BE7861" w:rsidRDefault="00B36529" w:rsidP="00B36529">
                      <w:pPr>
                        <w:ind w:firstLine="225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-  ผู้รับจ้างต้องทำการจัดเก็บสิ่งกีดขวางพร้อมขนออกนอกบริเวณที่ทำการก่อสร้าง ให้เป็นที่เรียบร้อยก่อนส่งมอบงานจ้าง         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B36529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 w:rsidRPr="00B3652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</w:p>
                    <w:p w:rsidR="00BE7861" w:rsidRPr="00BE7861" w:rsidRDefault="00BE7861" w:rsidP="00DD4FD6">
                      <w:pPr>
                        <w:ind w:right="-126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๔. ราคากลางคำนวณ ณ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วันที่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DD4FD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๒๑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สิงหาคม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๒๕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๖๐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เป็นเงิน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๑,๔๕๘,๐๐๐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D4FD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บาท  </w:t>
                      </w:r>
                      <w:r w:rsidRPr="00DD4FD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(</w:t>
                      </w:r>
                      <w:r w:rsidRPr="00DD4FD6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หนึ่งล้านสี่แสนห้าหมื่นแปดพันบาทถ้วน</w:t>
                      </w:r>
                      <w:r w:rsidRPr="00DD4FD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๕.  บัญชีประมาณการราคากลาง</w:t>
                      </w: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๕.๑ 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แบบแสดงรายการปริมาณงานและราคา (แบบ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.๔)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จำนวน.....</w:t>
                      </w:r>
                      <w:r w:rsidR="00DD4FD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........แผ่น</w:t>
                      </w: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 xml:space="preserve">๕.๒ 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แบบสรุปค่าก่อสร้าง (แบบ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.๕ )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>จำนวน ....๑........แผ่น</w:t>
                      </w: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๖.  รายชื่อคณะกรรมการกำหนดราคากลาง</w:t>
                      </w: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๖.๑  นายสมคิด  เกื้อกูล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ตำแหน่ง ผู้อำนวยการกองช่าง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ประธานกรรมการ</w:t>
                      </w: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๖.๒  นายวิชาญ  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จินวงค์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>ตำแหน่ง นายช่างโยธา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>๖.๓  นาย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ศิริ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พงศ์ 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เท็ก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เชย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>ตำแหน่ง ผู้ช่วยช่างโยธา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>กรรมการ</w:t>
                      </w: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</w:p>
                    <w:p w:rsidR="00BE7861" w:rsidRDefault="00BE7861" w:rsidP="00BE7861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E7861" w:rsidRDefault="00BE7861" w:rsidP="00BE7861">
      <w:pPr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rPr>
          <w:rFonts w:ascii="TH SarabunIT๙" w:hAnsi="TH SarabunIT๙" w:cs="TH SarabunIT๙"/>
          <w:sz w:val="20"/>
          <w:szCs w:val="20"/>
        </w:rPr>
      </w:pPr>
    </w:p>
    <w:p w:rsidR="00BE7861" w:rsidRDefault="00BE7861" w:rsidP="00BE7861">
      <w:pPr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rPr>
          <w:rFonts w:ascii="TH SarabunIT๙" w:hAnsi="TH SarabunIT๙" w:cs="TH SarabunIT๙"/>
          <w:sz w:val="18"/>
          <w:szCs w:val="18"/>
        </w:rPr>
      </w:pPr>
    </w:p>
    <w:p w:rsidR="004B547A" w:rsidRDefault="00BE7861" w:rsidP="00BE786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B36529" w:rsidRDefault="00B36529" w:rsidP="00BE786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36529" w:rsidRDefault="00B36529" w:rsidP="00BE786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36529" w:rsidRDefault="00B36529" w:rsidP="00BE786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36529" w:rsidRDefault="00B36529" w:rsidP="00BE786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B36529" w:rsidRDefault="00B36529" w:rsidP="00B36529">
      <w:pPr>
        <w:rPr>
          <w:rFonts w:ascii="TH SarabunIT๙" w:hAnsi="TH SarabunIT๙" w:cs="TH SarabunIT๙"/>
          <w:sz w:val="32"/>
          <w:szCs w:val="32"/>
        </w:rPr>
      </w:pPr>
    </w:p>
    <w:p w:rsidR="00BE7861" w:rsidRDefault="00BE7861" w:rsidP="00BE7861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4B547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F2395">
        <w:rPr>
          <w:rFonts w:ascii="TH SarabunIT๙" w:hAnsi="TH SarabunIT๙" w:cs="TH SarabunIT๙" w:hint="cs"/>
          <w:sz w:val="32"/>
          <w:szCs w:val="32"/>
          <w:cs/>
        </w:rPr>
        <w:t>๑</w:t>
      </w:r>
      <w:bookmarkStart w:id="0" w:name="_GoBack"/>
      <w:bookmarkEnd w:id="0"/>
      <w:r w:rsidR="004B547A">
        <w:rPr>
          <w:rFonts w:ascii="TH SarabunIT๙" w:hAnsi="TH SarabunIT๙" w:cs="TH SarabunIT๙" w:hint="cs"/>
          <w:sz w:val="32"/>
          <w:szCs w:val="32"/>
          <w:cs/>
        </w:rPr>
        <w:t xml:space="preserve">  สิงหาคม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 w:rsidR="004B547A">
        <w:rPr>
          <w:rFonts w:ascii="TH SarabunIT๙" w:hAnsi="TH SarabunIT๙" w:cs="TH SarabunIT๙" w:hint="cs"/>
          <w:sz w:val="32"/>
          <w:szCs w:val="32"/>
          <w:cs/>
        </w:rPr>
        <w:t>๖๐</w:t>
      </w:r>
    </w:p>
    <w:p w:rsidR="00C86643" w:rsidRDefault="00032930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2318893</wp:posOffset>
            </wp:positionH>
            <wp:positionV relativeFrom="paragraph">
              <wp:posOffset>50572</wp:posOffset>
            </wp:positionV>
            <wp:extent cx="2128724" cy="816325"/>
            <wp:effectExtent l="0" t="0" r="5080" b="3175"/>
            <wp:wrapNone/>
            <wp:docPr id="2" name="รูปภาพ 2" descr="C:\Users\Administrator\Desktop\สแกนลายเซน\ประกาศแผน คตง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สแกนลายเซน\ประกาศแผน คตง 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724" cy="81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866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861"/>
    <w:rsid w:val="00032930"/>
    <w:rsid w:val="003E20A1"/>
    <w:rsid w:val="00447348"/>
    <w:rsid w:val="004B547A"/>
    <w:rsid w:val="00AF2395"/>
    <w:rsid w:val="00B36529"/>
    <w:rsid w:val="00B521D0"/>
    <w:rsid w:val="00BE7861"/>
    <w:rsid w:val="00C86643"/>
    <w:rsid w:val="00DD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861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529"/>
    <w:pPr>
      <w:ind w:left="720"/>
      <w:contextualSpacing/>
    </w:pPr>
    <w:rPr>
      <w:szCs w:val="30"/>
    </w:rPr>
  </w:style>
  <w:style w:type="paragraph" w:styleId="a4">
    <w:name w:val="Balloon Text"/>
    <w:basedOn w:val="a"/>
    <w:link w:val="a5"/>
    <w:uiPriority w:val="99"/>
    <w:semiHidden/>
    <w:unhideWhenUsed/>
    <w:rsid w:val="0003293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32930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861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529"/>
    <w:pPr>
      <w:ind w:left="720"/>
      <w:contextualSpacing/>
    </w:pPr>
    <w:rPr>
      <w:szCs w:val="30"/>
    </w:rPr>
  </w:style>
  <w:style w:type="paragraph" w:styleId="a4">
    <w:name w:val="Balloon Text"/>
    <w:basedOn w:val="a"/>
    <w:link w:val="a5"/>
    <w:uiPriority w:val="99"/>
    <w:semiHidden/>
    <w:unhideWhenUsed/>
    <w:rsid w:val="0003293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3293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Documents</dc:creator>
  <cp:lastModifiedBy>Documents</cp:lastModifiedBy>
  <cp:revision>4</cp:revision>
  <cp:lastPrinted>2017-08-21T15:20:00Z</cp:lastPrinted>
  <dcterms:created xsi:type="dcterms:W3CDTF">2017-08-21T15:20:00Z</dcterms:created>
  <dcterms:modified xsi:type="dcterms:W3CDTF">2017-08-21T15:20:00Z</dcterms:modified>
</cp:coreProperties>
</file>