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6F1DE9" w:rsidRPr="009A66DE" w:rsidTr="00FF123B">
        <w:trPr>
          <w:jc w:val="center"/>
        </w:trPr>
        <w:tc>
          <w:tcPr>
            <w:tcW w:w="10420" w:type="dxa"/>
            <w:shd w:val="clear" w:color="auto" w:fill="A4D76B"/>
          </w:tcPr>
          <w:p w:rsidR="006F1DE9" w:rsidRPr="009A66DE" w:rsidRDefault="006F1DE9" w:rsidP="006F1DE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89984" behindDoc="0" locked="0" layoutInCell="1" allowOverlap="1" wp14:anchorId="5D194B19" wp14:editId="2E62F66B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46" name="รูปภาพ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มิถุนายน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="001F1115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25</w:t>
            </w:r>
            <w:r w:rsidR="001F1115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61</w:t>
            </w:r>
          </w:p>
        </w:tc>
      </w:tr>
    </w:tbl>
    <w:p w:rsidR="006F1DE9" w:rsidRPr="00C0783E" w:rsidRDefault="006F1DE9" w:rsidP="006F1DE9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F1DE9" w:rsidRDefault="006F1DE9" w:rsidP="006F1D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6F1DE9" w:rsidRDefault="006F1DE9" w:rsidP="006F1D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6F1DE9" w:rsidRDefault="006F1DE9" w:rsidP="006B281D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047F93" w:rsidRDefault="00047F93" w:rsidP="006B281D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047F93" w:rsidRDefault="00047F93" w:rsidP="006B281D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6F1DE9" w:rsidRDefault="006F1DE9" w:rsidP="006F1D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6F1DE9" w:rsidRDefault="006F1DE9" w:rsidP="006F1DE9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396C84" w:rsidRPr="00334977" w:rsidRDefault="00396C84" w:rsidP="00396C8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color w:val="0070C0"/>
          <w:sz w:val="36"/>
          <w:szCs w:val="36"/>
        </w:rPr>
      </w:pPr>
      <w:r w:rsidRPr="00334977">
        <w:rPr>
          <w:rFonts w:ascii="TH SarabunPSK" w:eastAsia="Times New Roman" w:hAnsi="TH SarabunPSK" w:cs="TH SarabunPSK"/>
          <w:b/>
          <w:bCs/>
          <w:color w:val="0070C0"/>
          <w:sz w:val="36"/>
          <w:szCs w:val="36"/>
          <w:cs/>
        </w:rPr>
        <w:t>แนวทางในการอนุรักษ์พลังงานหรือการใช้พลังงานเชิงอนุรักษ์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การใช้พลังงานอย่างประหยัดและคุ้มค่าโดยการสร้างค่านิยมและจิตใต้สำนึกการใช้พลังงาน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การใช้พลังงานอย่างรู้คุณค่าจะต้องมีการวางแผนและควบคุมการใช้อย่างเต็มประสิทธิภาพและเกิดประโยชน์สูงสุดมีการลดการสูญเสียพลังงานทุกขั้นตอน มีการตรวจสอบและดูแลการใช้เครื่องใช้ไฟฟ้าตลอดเวลา เพื่อลดการรั่วไหลของพลังงาน เป็นต้น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การใช้พลังงานทดแทนโดยเฉพาะพลังงานที่ได้จากธรรมชาติ เช่น พลังงานแสงอาทิตย์ พลังงานลม พลังงานน้ำ และอื่น ๆ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 xml:space="preserve">การเลือกใช้เครื่องมือและอุปกรณ์ที่มีประสิทธิภาพสูง เช่น เครื่องใช้ไฟฟ้าเบอร์ </w:t>
      </w:r>
      <w:r w:rsidRPr="00396C84">
        <w:rPr>
          <w:rFonts w:ascii="TH SarabunPSK" w:eastAsia="Times New Roman" w:hAnsi="TH SarabunPSK" w:cs="TH SarabunPSK"/>
          <w:color w:val="313131"/>
          <w:sz w:val="32"/>
          <w:szCs w:val="32"/>
        </w:rPr>
        <w:t xml:space="preserve">5 </w:t>
      </w: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หลอดผอมประหยัดไฟ เป็นต้น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การเพิ่มประสิทธิภาพเชื้อเพลิง เช่น การเปลี่ยนแปลงโครงสร้างทำให้เชื้อเพลิงให้พลังงานได้มากขึ้น</w:t>
      </w:r>
    </w:p>
    <w:p w:rsidR="00396C84" w:rsidRPr="00396C84" w:rsidRDefault="00396C84" w:rsidP="00396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thaiDistribute"/>
        <w:rPr>
          <w:rFonts w:ascii="TH SarabunPSK" w:eastAsia="Times New Roman" w:hAnsi="TH SarabunPSK" w:cs="TH SarabunPSK"/>
          <w:color w:val="313131"/>
          <w:sz w:val="32"/>
          <w:szCs w:val="32"/>
        </w:rPr>
      </w:pPr>
      <w:r w:rsidRPr="00396C84">
        <w:rPr>
          <w:rFonts w:ascii="TH SarabunPSK" w:eastAsia="Times New Roman" w:hAnsi="TH SarabunPSK" w:cs="TH SarabunPSK"/>
          <w:color w:val="313131"/>
          <w:sz w:val="32"/>
          <w:szCs w:val="32"/>
          <w:cs/>
        </w:rPr>
        <w:t>การหมุนเวียนกลับมาใช้ใหม่ โดยการนำวัสดุที่ชำรุดนำมาซ่อมใช้ใหม่ การลดการทิ้งขยะที่ไม่จำเป็นหรือการหมุนเวียนกลับมาผลิตใหม่ (</w:t>
      </w:r>
      <w:r w:rsidRPr="00396C84">
        <w:rPr>
          <w:rFonts w:ascii="TH SarabunPSK" w:eastAsia="Times New Roman" w:hAnsi="TH SarabunPSK" w:cs="TH SarabunPSK"/>
          <w:color w:val="313131"/>
          <w:sz w:val="32"/>
          <w:szCs w:val="32"/>
        </w:rPr>
        <w:t>Recycle)</w:t>
      </w:r>
    </w:p>
    <w:p w:rsidR="007D5942" w:rsidRPr="007D5942" w:rsidRDefault="00396C84" w:rsidP="007D5942">
      <w:pPr>
        <w:shd w:val="clear" w:color="auto" w:fill="FFFFFF"/>
        <w:spacing w:line="240" w:lineRule="auto"/>
        <w:jc w:val="center"/>
        <w:rPr>
          <w:rFonts w:ascii="ThaiSansLite" w:eastAsia="Times New Roman" w:hAnsi="ThaiSansLite" w:cs="Angsana New"/>
          <w:color w:val="000000"/>
          <w:sz w:val="19"/>
          <w:szCs w:val="19"/>
        </w:rPr>
      </w:pPr>
      <w:r w:rsidRPr="00396C84">
        <w:rPr>
          <w:rFonts w:ascii="ThaiSansLite" w:eastAsia="Times New Roman" w:hAnsi="ThaiSansLite" w:cs="Angsana New"/>
          <w:noProof/>
          <w:color w:val="000000"/>
          <w:sz w:val="19"/>
          <w:szCs w:val="19"/>
        </w:rPr>
        <w:drawing>
          <wp:inline distT="0" distB="0" distL="0" distR="0" wp14:anchorId="5E1C9328" wp14:editId="09465F25">
            <wp:extent cx="5096510" cy="3108960"/>
            <wp:effectExtent l="0" t="0" r="8890" b="0"/>
            <wp:docPr id="3" name="Picture 2" descr="http://www.reca.or.th/images/library/library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ca.or.th/images/library/library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42" w:rsidRDefault="007D5942" w:rsidP="007D594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5942" w:rsidRDefault="007D5942" w:rsidP="007D594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7071">
        <w:rPr>
          <w:rFonts w:asciiTheme="majorBidi" w:hAnsiTheme="majorBidi" w:cstheme="majorBidi"/>
          <w:noProof/>
          <w:color w:val="C00000"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042E9755" wp14:editId="0A703E78">
            <wp:simplePos x="0" y="0"/>
            <wp:positionH relativeFrom="column">
              <wp:posOffset>1049655</wp:posOffset>
            </wp:positionH>
            <wp:positionV relativeFrom="paragraph">
              <wp:posOffset>93980</wp:posOffset>
            </wp:positionV>
            <wp:extent cx="523875" cy="559594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F1949FA" wp14:editId="5837C121">
                <wp:simplePos x="0" y="0"/>
                <wp:positionH relativeFrom="column">
                  <wp:posOffset>1764030</wp:posOffset>
                </wp:positionH>
                <wp:positionV relativeFrom="paragraph">
                  <wp:posOffset>205105</wp:posOffset>
                </wp:positionV>
                <wp:extent cx="4067175" cy="400050"/>
                <wp:effectExtent l="0" t="0" r="9525" b="0"/>
                <wp:wrapNone/>
                <wp:docPr id="16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7175" cy="4000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138.9pt;margin-top:16.15pt;width:320.25pt;height:31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" fillcolor="#fcd5b5" stroked="f" strokeweight="2pt">
                <v:path arrowok="t"/>
              </v:rect>
            </w:pict>
          </mc:Fallback>
        </mc:AlternateContent>
      </w:r>
    </w:p>
    <w:p w:rsidR="007D5942" w:rsidRPr="007D5942" w:rsidRDefault="007D5942" w:rsidP="007D5942">
      <w:pPr>
        <w:tabs>
          <w:tab w:val="left" w:pos="6300"/>
        </w:tabs>
        <w:jc w:val="center"/>
        <w:rPr>
          <w:rFonts w:ascii="Kodchiang New" w:hAnsi="Kodchiang New" w:cs="Kodchiang New"/>
          <w:b/>
          <w:bCs/>
          <w:color w:val="C00000"/>
          <w:sz w:val="48"/>
          <w:szCs w:val="48"/>
        </w:rPr>
      </w:pPr>
      <w:r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        </w:t>
      </w:r>
      <w:r w:rsidRPr="00DC7071">
        <w:rPr>
          <w:rFonts w:ascii="Kodchiang New" w:hAnsi="Kodchiang New" w:cs="Kodchiang New" w:hint="cs"/>
          <w:b/>
          <w:bCs/>
          <w:color w:val="C00000"/>
          <w:sz w:val="48"/>
          <w:szCs w:val="48"/>
          <w:cs/>
        </w:rPr>
        <w:t xml:space="preserve">  </w:t>
      </w:r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 xml:space="preserve">ข่าวสาร – ประชาสัมพันธ์ </w:t>
      </w:r>
      <w:proofErr w:type="spellStart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อบต</w:t>
      </w:r>
      <w:proofErr w:type="spellEnd"/>
      <w:r w:rsidRPr="00DC7071">
        <w:rPr>
          <w:rFonts w:ascii="Kodchiang New" w:hAnsi="Kodchiang New" w:cs="Kodchiang New"/>
          <w:b/>
          <w:bCs/>
          <w:color w:val="C00000"/>
          <w:sz w:val="48"/>
          <w:szCs w:val="48"/>
          <w:cs/>
        </w:rPr>
        <w:t>.บ้านลำนาว</w:t>
      </w:r>
    </w:p>
    <w:p w:rsidR="007D5942" w:rsidRPr="0040133C" w:rsidRDefault="007D5942" w:rsidP="007D5942">
      <w:pPr>
        <w:tabs>
          <w:tab w:val="left" w:pos="6300"/>
        </w:tabs>
        <w:spacing w:after="0" w:line="240" w:lineRule="auto"/>
        <w:jc w:val="center"/>
        <w:rPr>
          <w:rFonts w:ascii="Kodchiang New" w:hAnsi="Kodchiang New" w:cs="Kodchiang New"/>
          <w:b/>
          <w:bCs/>
          <w:color w:val="C00000"/>
          <w:sz w:val="20"/>
          <w:szCs w:val="20"/>
        </w:rPr>
      </w:pPr>
      <w:r>
        <w:rPr>
          <w:rFonts w:ascii="Kodchiang New" w:hAnsi="Kodchiang New" w:cs="Kodchiang New"/>
          <w:b/>
          <w:bCs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8E980" wp14:editId="0122BD87">
                <wp:simplePos x="0" y="0"/>
                <wp:positionH relativeFrom="column">
                  <wp:posOffset>175260</wp:posOffset>
                </wp:positionH>
                <wp:positionV relativeFrom="paragraph">
                  <wp:posOffset>22225</wp:posOffset>
                </wp:positionV>
                <wp:extent cx="6438900" cy="655320"/>
                <wp:effectExtent l="0" t="0" r="19050" b="11430"/>
                <wp:wrapNone/>
                <wp:docPr id="4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6553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13.8pt;margin-top:1.75pt;width:507pt;height:5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" filled="f" strokecolor="#385d8a" strokeweight="1.5pt">
                <v:path arrowok="t"/>
              </v:rect>
            </w:pict>
          </mc:Fallback>
        </mc:AlternateContent>
      </w:r>
    </w:p>
    <w:p w:rsidR="00396C84" w:rsidRPr="007D5942" w:rsidRDefault="007D5942" w:rsidP="007D5942">
      <w:pPr>
        <w:tabs>
          <w:tab w:val="left" w:pos="1985"/>
          <w:tab w:val="left" w:pos="2977"/>
          <w:tab w:val="left" w:pos="6300"/>
        </w:tabs>
        <w:spacing w:after="0" w:line="240" w:lineRule="auto"/>
        <w:ind w:left="709"/>
        <w:rPr>
          <w:rFonts w:ascii="TH SarabunPSK" w:eastAsia="Times New Roman" w:hAnsi="TH SarabunPSK" w:cs="TH SarabunPSK"/>
          <w:sz w:val="28"/>
        </w:rPr>
      </w:pPr>
      <w:r w:rsidRPr="007D5942">
        <w:rPr>
          <w:rFonts w:ascii="TH SarabunPSK" w:hAnsi="TH SarabunPSK" w:cs="TH SarabunPSK"/>
          <w:cs/>
        </w:rPr>
        <w:t>ขอประชาสัมพันธ์ให้ประชาชน</w:t>
      </w:r>
      <w:proofErr w:type="spellStart"/>
      <w:r w:rsidRPr="007D5942">
        <w:rPr>
          <w:rFonts w:ascii="TH SarabunPSK" w:hAnsi="TH SarabunPSK" w:cs="TH SarabunPSK"/>
          <w:cs/>
        </w:rPr>
        <w:t>ตําบล</w:t>
      </w:r>
      <w:proofErr w:type="spellEnd"/>
      <w:r w:rsidRPr="007D5942">
        <w:rPr>
          <w:rFonts w:ascii="TH SarabunPSK" w:hAnsi="TH SarabunPSK" w:cs="TH SarabunPSK"/>
          <w:cs/>
        </w:rPr>
        <w:t>บ้านลำนาว เตรียมความพร้อมในการป้องกัน</w:t>
      </w:r>
      <w:r w:rsidRPr="007D5942">
        <w:rPr>
          <w:rFonts w:ascii="TH SarabunPSK" w:eastAsia="Times New Roman" w:hAnsi="TH SarabunPSK" w:cs="TH SarabunPSK"/>
          <w:sz w:val="28"/>
          <w:cs/>
        </w:rPr>
        <w:t xml:space="preserve">โรคไข้เลือกออก ด้วยมาตรการ 3 เก็บ คือ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D5942">
        <w:rPr>
          <w:rFonts w:ascii="TH SarabunPSK" w:eastAsia="Times New Roman" w:hAnsi="TH SarabunPSK" w:cs="TH SarabunPSK"/>
          <w:sz w:val="28"/>
          <w:cs/>
        </w:rPr>
        <w:t>เก็บบ้าน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</w:t>
      </w:r>
      <w:r w:rsidRPr="007D5942">
        <w:rPr>
          <w:rFonts w:ascii="TH SarabunPSK" w:eastAsia="Times New Roman" w:hAnsi="TH SarabunPSK" w:cs="TH SarabunPSK"/>
          <w:sz w:val="28"/>
          <w:cs/>
        </w:rPr>
        <w:t xml:space="preserve"> เก็บขยะ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Pr="007D5942">
        <w:rPr>
          <w:rFonts w:ascii="TH SarabunPSK" w:eastAsia="Times New Roman" w:hAnsi="TH SarabunPSK" w:cs="TH SarabunPSK"/>
          <w:sz w:val="28"/>
          <w:cs/>
        </w:rPr>
        <w:t xml:space="preserve"> เก็บน้ำ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7D5942">
        <w:rPr>
          <w:rFonts w:ascii="TH SarabunPSK" w:eastAsia="Times New Roman" w:hAnsi="TH SarabunPSK" w:cs="TH SarabunPSK"/>
          <w:sz w:val="28"/>
          <w:cs/>
        </w:rPr>
        <w:t xml:space="preserve">  เพื่อช่วยกันลดแหล่งเพาะพันธ์ลูกน้ำยุงลาย</w:t>
      </w:r>
      <w:r w:rsidRPr="007D5942">
        <w:rPr>
          <w:rFonts w:ascii="TH SarabunPSK" w:eastAsia="Times New Roman" w:hAnsi="TH SarabunPSK" w:cs="TH SarabunPSK"/>
          <w:sz w:val="28"/>
        </w:rPr>
        <w:t xml:space="preserve"> </w:t>
      </w:r>
    </w:p>
    <w:p w:rsidR="007D5942" w:rsidRDefault="007D5942" w:rsidP="00203A5C">
      <w:pPr>
        <w:shd w:val="clear" w:color="auto" w:fill="FFFFFF"/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D5942" w:rsidRDefault="007D5942" w:rsidP="00203A5C">
      <w:pPr>
        <w:shd w:val="clear" w:color="auto" w:fill="FFFFFF"/>
        <w:tabs>
          <w:tab w:val="left" w:pos="426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</w:p>
    <w:p w:rsidR="00334977" w:rsidRPr="00C22085" w:rsidRDefault="00334977" w:rsidP="00203A5C">
      <w:pPr>
        <w:shd w:val="clear" w:color="auto" w:fill="FFFFFF"/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6F1DE9" w:rsidRPr="00334977" w:rsidRDefault="006F1DE9" w:rsidP="00396C84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  <w:sectPr w:rsidR="006F1DE9" w:rsidRPr="00334977" w:rsidSect="00156A7C">
          <w:pgSz w:w="11906" w:h="16838" w:code="9"/>
          <w:pgMar w:top="567" w:right="567" w:bottom="284" w:left="624" w:header="510" w:footer="510" w:gutter="0"/>
          <w:cols w:space="708"/>
          <w:docGrid w:linePitch="360"/>
        </w:sect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</w:t>
      </w:r>
      <w:r w:rsidRPr="00334977">
        <w:rPr>
          <w:rFonts w:asciiTheme="majorBidi" w:hAnsiTheme="majorBidi" w:cstheme="majorBidi" w:hint="cs"/>
          <w:b/>
          <w:bCs/>
          <w:color w:val="7030A0"/>
          <w:sz w:val="32"/>
          <w:szCs w:val="32"/>
          <w:cs/>
        </w:rPr>
        <w:t xml:space="preserve">075371318     </w:t>
      </w:r>
      <w:r w:rsidR="00334977">
        <w:rPr>
          <w:rFonts w:asciiTheme="majorBidi" w:hAnsiTheme="majorBidi" w:cstheme="majorBidi"/>
          <w:b/>
          <w:bCs/>
          <w:color w:val="7030A0"/>
          <w:sz w:val="32"/>
          <w:szCs w:val="32"/>
        </w:rPr>
        <w:t>www.banlamnow.go.th</w:t>
      </w:r>
    </w:p>
    <w:p w:rsidR="001C5D35" w:rsidRPr="00334977" w:rsidRDefault="001C5D35" w:rsidP="00334977">
      <w:pPr>
        <w:rPr>
          <w:rFonts w:asciiTheme="majorBidi" w:hAnsiTheme="majorBidi" w:cstheme="majorBidi"/>
          <w:b/>
          <w:bCs/>
          <w:sz w:val="2"/>
          <w:szCs w:val="2"/>
        </w:rPr>
      </w:pPr>
      <w:bookmarkStart w:id="0" w:name="_GoBack"/>
      <w:bookmarkEnd w:id="0"/>
    </w:p>
    <w:sectPr w:rsidR="001C5D35" w:rsidRPr="00334977" w:rsidSect="00DD3089">
      <w:pgSz w:w="11906" w:h="16838" w:code="9"/>
      <w:pgMar w:top="567" w:right="680" w:bottom="284" w:left="68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aiSansLite">
    <w:altName w:val="Times New Roman"/>
    <w:panose1 w:val="00000000000000000000"/>
    <w:charset w:val="00"/>
    <w:family w:val="roman"/>
    <w:notTrueType/>
    <w:pitch w:val="default"/>
  </w:font>
  <w:font w:name="Kodchiang New">
    <w:panose1 w:val="02020600050405020304"/>
    <w:charset w:val="00"/>
    <w:family w:val="roman"/>
    <w:pitch w:val="variable"/>
    <w:sig w:usb0="81000003" w:usb1="1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49DC"/>
    <w:multiLevelType w:val="multilevel"/>
    <w:tmpl w:val="9B82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47F93"/>
    <w:rsid w:val="00063388"/>
    <w:rsid w:val="000840C9"/>
    <w:rsid w:val="0009500A"/>
    <w:rsid w:val="000C1372"/>
    <w:rsid w:val="000F3A48"/>
    <w:rsid w:val="00116049"/>
    <w:rsid w:val="00156A7C"/>
    <w:rsid w:val="001A1C40"/>
    <w:rsid w:val="001C5D35"/>
    <w:rsid w:val="001F1115"/>
    <w:rsid w:val="00203A5C"/>
    <w:rsid w:val="002435B3"/>
    <w:rsid w:val="0025383B"/>
    <w:rsid w:val="002847DA"/>
    <w:rsid w:val="0028615D"/>
    <w:rsid w:val="0029362E"/>
    <w:rsid w:val="002C663D"/>
    <w:rsid w:val="00334977"/>
    <w:rsid w:val="00396C84"/>
    <w:rsid w:val="003A6264"/>
    <w:rsid w:val="003C78E2"/>
    <w:rsid w:val="0040133C"/>
    <w:rsid w:val="00447305"/>
    <w:rsid w:val="004E2889"/>
    <w:rsid w:val="0053476E"/>
    <w:rsid w:val="00547366"/>
    <w:rsid w:val="00566806"/>
    <w:rsid w:val="005C4634"/>
    <w:rsid w:val="005D1ED6"/>
    <w:rsid w:val="006052C5"/>
    <w:rsid w:val="006B281D"/>
    <w:rsid w:val="006C2461"/>
    <w:rsid w:val="006F1DE9"/>
    <w:rsid w:val="00714B4D"/>
    <w:rsid w:val="007375C0"/>
    <w:rsid w:val="007A0A37"/>
    <w:rsid w:val="007B1AB4"/>
    <w:rsid w:val="007B3A93"/>
    <w:rsid w:val="007D5942"/>
    <w:rsid w:val="0080450D"/>
    <w:rsid w:val="0082593C"/>
    <w:rsid w:val="008648E9"/>
    <w:rsid w:val="00866E5C"/>
    <w:rsid w:val="008851B3"/>
    <w:rsid w:val="00890FC4"/>
    <w:rsid w:val="008A480A"/>
    <w:rsid w:val="008D4398"/>
    <w:rsid w:val="008E7E6C"/>
    <w:rsid w:val="00902B7B"/>
    <w:rsid w:val="009033A6"/>
    <w:rsid w:val="00940827"/>
    <w:rsid w:val="009A66DE"/>
    <w:rsid w:val="009D787C"/>
    <w:rsid w:val="00A0638A"/>
    <w:rsid w:val="00A132BB"/>
    <w:rsid w:val="00A32401"/>
    <w:rsid w:val="00A32660"/>
    <w:rsid w:val="00A360B4"/>
    <w:rsid w:val="00A52EA5"/>
    <w:rsid w:val="00A646BC"/>
    <w:rsid w:val="00A7061D"/>
    <w:rsid w:val="00B16A4E"/>
    <w:rsid w:val="00B5282C"/>
    <w:rsid w:val="00B53D88"/>
    <w:rsid w:val="00B72DAE"/>
    <w:rsid w:val="00B80FEA"/>
    <w:rsid w:val="00BA30E4"/>
    <w:rsid w:val="00C0783E"/>
    <w:rsid w:val="00C74238"/>
    <w:rsid w:val="00D33FDB"/>
    <w:rsid w:val="00D41EB8"/>
    <w:rsid w:val="00D50C1C"/>
    <w:rsid w:val="00DA70A1"/>
    <w:rsid w:val="00DC7071"/>
    <w:rsid w:val="00DD3089"/>
    <w:rsid w:val="00DF6B62"/>
    <w:rsid w:val="00E93378"/>
    <w:rsid w:val="00ED096A"/>
    <w:rsid w:val="00EE6AF3"/>
    <w:rsid w:val="00F447E4"/>
    <w:rsid w:val="00F743A7"/>
    <w:rsid w:val="00FD55D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3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7</cp:revision>
  <cp:lastPrinted>2017-08-30T06:47:00Z</cp:lastPrinted>
  <dcterms:created xsi:type="dcterms:W3CDTF">2019-07-09T09:08:00Z</dcterms:created>
  <dcterms:modified xsi:type="dcterms:W3CDTF">2019-07-18T06:05:00Z</dcterms:modified>
</cp:coreProperties>
</file>